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99" w:rsidRPr="00A0788F" w:rsidRDefault="009B7699" w:rsidP="009B76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Cs w:val="24"/>
          <w:lang w:val="de-DE" w:eastAsia="ja-JP" w:bidi="fa-IR"/>
        </w:rPr>
      </w:pP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bidi="fa-IR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bidi="fa-IR"/>
        </w:rPr>
        <w:t xml:space="preserve">казенное </w:t>
      </w:r>
      <w:r w:rsidRPr="00A0788F">
        <w:rPr>
          <w:rFonts w:ascii="Times New Roman" w:eastAsia="Times New Roman" w:hAnsi="Times New Roman" w:cs="Times New Roman"/>
          <w:b/>
          <w:bCs/>
          <w:caps/>
          <w:kern w:val="3"/>
          <w:sz w:val="24"/>
          <w:szCs w:val="28"/>
          <w:lang w:val="de-DE" w:bidi="fa-IR"/>
        </w:rPr>
        <w:t>общеобразовательное учреждение</w:t>
      </w:r>
    </w:p>
    <w:p w:rsidR="009B7699" w:rsidRDefault="009B7699" w:rsidP="009B76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</w:t>
      </w:r>
      <w:proofErr w:type="spellStart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Новочуртахская</w:t>
      </w:r>
      <w:proofErr w:type="spellEnd"/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СОШ №2»</w:t>
      </w:r>
    </w:p>
    <w:p w:rsidR="009B7699" w:rsidRDefault="009B7699" w:rsidP="009B7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699" w:rsidRDefault="009B7699" w:rsidP="009B7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 ШМО учителей русского языка и литературы</w:t>
      </w:r>
    </w:p>
    <w:p w:rsidR="009B7699" w:rsidRDefault="009B7699" w:rsidP="009B76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за первое полугодие 2023-2024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уч.г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>Вся работа ШМО учителей русского языка и литературы в первом полугодии проводилась согласно плану. Состоялось 2 заседания с намеченной повесткой дня.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>В I четверти проводился вводный контроль по русскому языку во всех классах по русскому языку и литературе.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B7699">
        <w:rPr>
          <w:rFonts w:ascii="Arial" w:hAnsi="Arial" w:cs="Arial"/>
          <w:color w:val="000000"/>
          <w:sz w:val="22"/>
          <w:szCs w:val="22"/>
        </w:rPr>
        <w:t>Задействованы были все учителя. Должное внимание уделялось организации внеклассной работы по русскому языку и литературе.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02.10 Всероссийская олимпиада школьников по литературе, школьный тур 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10.10 Всероссийская олимпиада школьников по русскому языку, школьный тур 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01.12 Всероссийская олимпиада школьников по литературе, муниципальный тур 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10.11 Всероссийская олимпиада школьников по русскому языку муниципальный тур 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>- Всероссийский конкурс сочинений «Будущее моей страны в моих руках</w:t>
      </w:r>
      <w:r>
        <w:rPr>
          <w:rFonts w:ascii="Arial" w:hAnsi="Arial" w:cs="Arial"/>
          <w:color w:val="000000"/>
          <w:sz w:val="22"/>
          <w:szCs w:val="22"/>
        </w:rPr>
        <w:t>»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В новом учебном году следует особое внимание уделить работе с одаренными детьми, выполнению практической части программы по развитию речи учащихся, особенно чтению </w:t>
      </w:r>
      <w:proofErr w:type="gramStart"/>
      <w:r w:rsidRPr="009B7699">
        <w:rPr>
          <w:rFonts w:ascii="Arial" w:hAnsi="Arial" w:cs="Arial"/>
          <w:color w:val="000000"/>
          <w:sz w:val="22"/>
          <w:szCs w:val="22"/>
        </w:rPr>
        <w:t>стихотворений</w:t>
      </w:r>
      <w:proofErr w:type="gramEnd"/>
      <w:r w:rsidRPr="009B7699">
        <w:rPr>
          <w:rFonts w:ascii="Arial" w:hAnsi="Arial" w:cs="Arial"/>
          <w:color w:val="000000"/>
          <w:sz w:val="22"/>
          <w:szCs w:val="22"/>
        </w:rPr>
        <w:t xml:space="preserve"> наизусть, проверяя систему тематического планирования; изучить уровень навыков самодеятельной деятельности учащихся в приобретении знаний; продолжить </w:t>
      </w:r>
      <w:proofErr w:type="spellStart"/>
      <w:r w:rsidRPr="009B7699">
        <w:rPr>
          <w:rFonts w:ascii="Arial" w:hAnsi="Arial" w:cs="Arial"/>
          <w:color w:val="000000"/>
          <w:sz w:val="22"/>
          <w:szCs w:val="22"/>
        </w:rPr>
        <w:t>взаимопосещение</w:t>
      </w:r>
      <w:proofErr w:type="spellEnd"/>
      <w:r w:rsidRPr="009B7699">
        <w:rPr>
          <w:rFonts w:ascii="Arial" w:hAnsi="Arial" w:cs="Arial"/>
          <w:color w:val="000000"/>
          <w:sz w:val="22"/>
          <w:szCs w:val="22"/>
        </w:rPr>
        <w:t xml:space="preserve"> уроков, оказывать систематическую помощь учителям и организовывать обмен опытом по использованию новых педагогических технологий.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sz w:val="22"/>
          <w:szCs w:val="22"/>
        </w:rPr>
        <w:t>В течение полугодия прошло 3 заседания МО, на которых были рассмотрены такие темы, как «Планирование и организация методической работы учителей русского языка и литерату</w:t>
      </w:r>
      <w:r>
        <w:rPr>
          <w:rFonts w:ascii="Arial" w:hAnsi="Arial" w:cs="Arial"/>
          <w:sz w:val="22"/>
          <w:szCs w:val="22"/>
        </w:rPr>
        <w:t>ры на 2023 – 2024</w:t>
      </w:r>
      <w:r w:rsidRPr="009B7699">
        <w:rPr>
          <w:rFonts w:ascii="Arial" w:hAnsi="Arial" w:cs="Arial"/>
          <w:sz w:val="22"/>
          <w:szCs w:val="22"/>
        </w:rPr>
        <w:t xml:space="preserve"> учебный год», «Возможности </w:t>
      </w:r>
      <w:proofErr w:type="gramStart"/>
      <w:r w:rsidRPr="009B7699">
        <w:rPr>
          <w:rFonts w:ascii="Arial" w:hAnsi="Arial" w:cs="Arial"/>
          <w:sz w:val="22"/>
          <w:szCs w:val="22"/>
        </w:rPr>
        <w:t>индивидуального проекта</w:t>
      </w:r>
      <w:proofErr w:type="gramEnd"/>
      <w:r w:rsidRPr="009B7699">
        <w:rPr>
          <w:rFonts w:ascii="Arial" w:hAnsi="Arial" w:cs="Arial"/>
          <w:sz w:val="22"/>
          <w:szCs w:val="22"/>
        </w:rPr>
        <w:t xml:space="preserve"> для формирования ключевых компетенций у старшеклассников», «Актуальные проблемы реализации ФГОС ООО. Новые педагогические технологии». В ходе работы заседаний МО коллеги обменивались опытом</w:t>
      </w:r>
      <w:r>
        <w:rPr>
          <w:rFonts w:ascii="Arial" w:hAnsi="Arial" w:cs="Arial"/>
          <w:sz w:val="22"/>
          <w:szCs w:val="22"/>
        </w:rPr>
        <w:t>.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>ШМО учителей русского языка и литературы работает над новой темой «Развитие профессиональной компетентности учителей русского языка и литературы как основной фактор повышения качества образовательного процесса»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>Руководитель ШМО</w:t>
      </w:r>
    </w:p>
    <w:p w:rsidR="009B7699" w:rsidRPr="009B7699" w:rsidRDefault="009B7699" w:rsidP="009B769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9B7699">
        <w:rPr>
          <w:rFonts w:ascii="Arial" w:hAnsi="Arial" w:cs="Arial"/>
          <w:color w:val="000000"/>
          <w:sz w:val="22"/>
          <w:szCs w:val="22"/>
        </w:rPr>
        <w:t xml:space="preserve">учителей русского языка и литературы: ______ </w:t>
      </w:r>
      <w:proofErr w:type="spellStart"/>
      <w:r w:rsidRPr="009B7699">
        <w:rPr>
          <w:rFonts w:ascii="Arial" w:hAnsi="Arial" w:cs="Arial"/>
          <w:color w:val="000000"/>
          <w:sz w:val="22"/>
          <w:szCs w:val="22"/>
        </w:rPr>
        <w:t>Нухиева</w:t>
      </w:r>
      <w:proofErr w:type="spellEnd"/>
      <w:r w:rsidRPr="009B7699">
        <w:rPr>
          <w:rFonts w:ascii="Arial" w:hAnsi="Arial" w:cs="Arial"/>
          <w:color w:val="000000"/>
          <w:sz w:val="22"/>
          <w:szCs w:val="22"/>
        </w:rPr>
        <w:t xml:space="preserve"> М.М.</w:t>
      </w:r>
    </w:p>
    <w:p w:rsidR="001715F7" w:rsidRDefault="001715F7"/>
    <w:sectPr w:rsidR="001715F7" w:rsidSect="009B769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699"/>
    <w:rsid w:val="001715F7"/>
    <w:rsid w:val="009B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2024-02-09T13:10:00Z</dcterms:created>
  <dcterms:modified xsi:type="dcterms:W3CDTF">2024-02-09T13:10:00Z</dcterms:modified>
</cp:coreProperties>
</file>