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C2" w:rsidRPr="005A6D06" w:rsidRDefault="00CA56C2" w:rsidP="00CA56C2">
      <w:pPr>
        <w:pStyle w:val="1"/>
        <w:jc w:val="right"/>
        <w:rPr>
          <w:rFonts w:ascii="Bookman Old Style" w:hAnsi="Bookman Old Style"/>
          <w:sz w:val="28"/>
          <w:szCs w:val="28"/>
        </w:rPr>
      </w:pPr>
      <w:r w:rsidRPr="005A6D06">
        <w:rPr>
          <w:rStyle w:val="a3"/>
          <w:color w:val="666666"/>
          <w:sz w:val="28"/>
          <w:szCs w:val="28"/>
          <w:shd w:val="clear" w:color="auto" w:fill="FBFCFC"/>
        </w:rPr>
        <w:t>“Дети – прирождённые художники, учёные, изобретатели –</w:t>
      </w:r>
      <w:r w:rsidRPr="005A6D06">
        <w:rPr>
          <w:i/>
          <w:iCs/>
          <w:color w:val="666666"/>
          <w:sz w:val="28"/>
          <w:szCs w:val="28"/>
          <w:shd w:val="clear" w:color="auto" w:fill="FBFCFC"/>
        </w:rPr>
        <w:br/>
      </w:r>
      <w:r w:rsidRPr="005A6D06">
        <w:rPr>
          <w:rStyle w:val="a3"/>
          <w:color w:val="666666"/>
          <w:sz w:val="28"/>
          <w:szCs w:val="28"/>
          <w:shd w:val="clear" w:color="auto" w:fill="FBFCFC"/>
        </w:rPr>
        <w:t>видят мир во всей его свежести и первозданности; каждый</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день они заново придумывают свою жизнь. Они любят</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экспериментировать, и смотрят на чудеса окружающего</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мира с удивлением и восторгом”.</w:t>
      </w:r>
      <w:r w:rsidRPr="005A6D06">
        <w:rPr>
          <w:rStyle w:val="apple-converted-space"/>
          <w:i/>
          <w:iCs/>
          <w:color w:val="666666"/>
          <w:sz w:val="28"/>
          <w:szCs w:val="28"/>
          <w:shd w:val="clear" w:color="auto" w:fill="FBFCFC"/>
        </w:rPr>
        <w:t> </w:t>
      </w:r>
      <w:r w:rsidRPr="005A6D06">
        <w:rPr>
          <w:rStyle w:val="a3"/>
          <w:color w:val="666666"/>
          <w:sz w:val="28"/>
          <w:szCs w:val="28"/>
          <w:shd w:val="clear" w:color="auto" w:fill="FBFCFC"/>
        </w:rPr>
        <w:t>(</w:t>
      </w:r>
      <w:proofErr w:type="spellStart"/>
      <w:r w:rsidRPr="005A6D06">
        <w:rPr>
          <w:rStyle w:val="a3"/>
          <w:color w:val="666666"/>
          <w:sz w:val="28"/>
          <w:szCs w:val="28"/>
          <w:shd w:val="clear" w:color="auto" w:fill="FBFCFC"/>
        </w:rPr>
        <w:t>П.Вайнцвайг</w:t>
      </w:r>
      <w:proofErr w:type="spellEnd"/>
      <w:r w:rsidRPr="005A6D06">
        <w:rPr>
          <w:rStyle w:val="a3"/>
          <w:color w:val="666666"/>
          <w:sz w:val="28"/>
          <w:szCs w:val="28"/>
          <w:shd w:val="clear" w:color="auto" w:fill="FBFCFC"/>
        </w:rPr>
        <w:t>)</w:t>
      </w:r>
    </w:p>
    <w:p w:rsidR="00CA56C2" w:rsidRDefault="009A1AB4" w:rsidP="00CA56C2">
      <w:pPr>
        <w:pStyle w:val="1"/>
        <w:rPr>
          <w:rFonts w:ascii="Bookman Old Style" w:hAnsi="Bookman Old Style"/>
          <w:sz w:val="40"/>
          <w:szCs w:val="40"/>
        </w:rPr>
      </w:pPr>
      <w:r w:rsidRPr="009A1AB4">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margin-left:95.1pt;margin-top:19.2pt;width:279pt;height:90pt;z-index:-251654144"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p>
    <w:p w:rsidR="00CA56C2" w:rsidRDefault="00CA56C2" w:rsidP="00CA56C2">
      <w:pPr>
        <w:pStyle w:val="1"/>
        <w:rPr>
          <w:rFonts w:ascii="Bookman Old Style" w:hAnsi="Bookman Old Style"/>
          <w:sz w:val="40"/>
          <w:szCs w:val="40"/>
        </w:rPr>
      </w:pPr>
    </w:p>
    <w:p w:rsidR="00CA56C2" w:rsidRDefault="00CA56C2" w:rsidP="00CA56C2">
      <w:pPr>
        <w:pStyle w:val="1"/>
        <w:rPr>
          <w:rFonts w:ascii="Bookman Old Style" w:hAnsi="Bookman Old Style"/>
          <w:sz w:val="40"/>
          <w:szCs w:val="40"/>
        </w:rPr>
      </w:pPr>
    </w:p>
    <w:p w:rsidR="00AB57C6" w:rsidRDefault="00AB57C6" w:rsidP="00CA56C2">
      <w:pPr>
        <w:pStyle w:val="1"/>
        <w:jc w:val="center"/>
        <w:rPr>
          <w:rFonts w:ascii="Bookman Old Style" w:hAnsi="Bookman Old Style"/>
          <w:sz w:val="40"/>
          <w:szCs w:val="40"/>
        </w:rPr>
      </w:pPr>
    </w:p>
    <w:p w:rsidR="00BF328A" w:rsidRDefault="00AB57C6" w:rsidP="00CA56C2">
      <w:pPr>
        <w:pStyle w:val="1"/>
        <w:jc w:val="center"/>
        <w:rPr>
          <w:rFonts w:ascii="Bookman Old Style" w:hAnsi="Bookman Old Style"/>
          <w:sz w:val="40"/>
          <w:szCs w:val="40"/>
        </w:rPr>
      </w:pPr>
      <w:r>
        <w:rPr>
          <w:rFonts w:ascii="Bookman Old Style" w:hAnsi="Bookman Old Style"/>
          <w:sz w:val="40"/>
          <w:szCs w:val="40"/>
        </w:rPr>
        <w:t xml:space="preserve">работы с отличниками и одаренными детьми </w:t>
      </w:r>
    </w:p>
    <w:p w:rsidR="00CA56C2" w:rsidRDefault="00AB57C6" w:rsidP="00CA56C2">
      <w:pPr>
        <w:pStyle w:val="1"/>
        <w:jc w:val="center"/>
        <w:rPr>
          <w:rFonts w:ascii="Bookman Old Style" w:hAnsi="Bookman Old Style"/>
          <w:sz w:val="40"/>
          <w:szCs w:val="40"/>
        </w:rPr>
      </w:pPr>
      <w:r>
        <w:rPr>
          <w:rFonts w:ascii="Bookman Old Style" w:hAnsi="Bookman Old Style"/>
          <w:sz w:val="40"/>
          <w:szCs w:val="40"/>
        </w:rPr>
        <w:t>МКОУ «</w:t>
      </w:r>
      <w:proofErr w:type="spellStart"/>
      <w:r>
        <w:rPr>
          <w:rFonts w:ascii="Bookman Old Style" w:hAnsi="Bookman Old Style"/>
          <w:sz w:val="40"/>
          <w:szCs w:val="40"/>
        </w:rPr>
        <w:t>Новочуртахская</w:t>
      </w:r>
      <w:proofErr w:type="spellEnd"/>
      <w:r>
        <w:rPr>
          <w:rFonts w:ascii="Bookman Old Style" w:hAnsi="Bookman Old Style"/>
          <w:sz w:val="40"/>
          <w:szCs w:val="40"/>
        </w:rPr>
        <w:t xml:space="preserve"> СОШ №2»</w:t>
      </w: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9A1AB4" w:rsidP="00CA56C2">
      <w:pPr>
        <w:pStyle w:val="1"/>
        <w:jc w:val="center"/>
        <w:rPr>
          <w:rFonts w:ascii="Bookman Old Style" w:hAnsi="Bookman Old Style"/>
          <w:sz w:val="40"/>
          <w:szCs w:val="40"/>
        </w:rPr>
      </w:pPr>
      <w:r w:rsidRPr="009A1A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22.7pt;width:450pt;height:37.65pt;z-index:251664384;mso-position-horizontal:center" fillcolor="#369" strokeweight="1pt">
            <v:shadow on="t" color="#b2b2b2" opacity="52429f" offset="3pt"/>
            <v:textpath style="font-family:&quot;Times New Roman&quot;;font-weight:bold;v-text-kern:t" trim="t" fitpath="t" string="на 2021-2022 учебный год"/>
          </v:shape>
        </w:pict>
      </w:r>
    </w:p>
    <w:p w:rsidR="00CA56C2" w:rsidRDefault="00CA56C2" w:rsidP="00CA56C2">
      <w:pPr>
        <w:pStyle w:val="1"/>
        <w:jc w:val="center"/>
        <w:rPr>
          <w:rFonts w:ascii="Bookman Old Style" w:hAnsi="Bookman Old Style"/>
          <w:sz w:val="40"/>
          <w:szCs w:val="40"/>
        </w:rPr>
      </w:pPr>
    </w:p>
    <w:p w:rsidR="00CA56C2" w:rsidRPr="00D35430" w:rsidRDefault="00CA56C2" w:rsidP="00CA56C2">
      <w:pPr>
        <w:pStyle w:val="1"/>
        <w:jc w:val="center"/>
        <w:rPr>
          <w:rFonts w:ascii="Bookman Old Style" w:hAnsi="Bookman Old Style"/>
          <w:sz w:val="40"/>
          <w:szCs w:val="40"/>
        </w:rPr>
      </w:pPr>
      <w:r>
        <w:rPr>
          <w:noProof/>
        </w:rPr>
        <w:drawing>
          <wp:anchor distT="0" distB="0" distL="114300" distR="114300" simplePos="0" relativeHeight="251665408" behindDoc="0" locked="0" layoutInCell="1" allowOverlap="1">
            <wp:simplePos x="0" y="0"/>
            <wp:positionH relativeFrom="column">
              <wp:posOffset>928370</wp:posOffset>
            </wp:positionH>
            <wp:positionV relativeFrom="paragraph">
              <wp:posOffset>411480</wp:posOffset>
            </wp:positionV>
            <wp:extent cx="3808095" cy="3808095"/>
            <wp:effectExtent l="19050" t="0" r="1905" b="0"/>
            <wp:wrapNone/>
            <wp:docPr id="2" name="Рисунок 2" descr="Описание: http://im0-tub-ru.yandex.net/i?id=28b0c84c08f5dfbeefab8a9823f53515-136-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im0-tub-ru.yandex.net/i?id=28b0c84c08f5dfbeefab8a9823f53515-136-144&amp;n=33&amp;h=21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8095" cy="3808095"/>
                    </a:xfrm>
                    <a:prstGeom prst="rect">
                      <a:avLst/>
                    </a:prstGeom>
                    <a:noFill/>
                    <a:ln>
                      <a:noFill/>
                    </a:ln>
                  </pic:spPr>
                </pic:pic>
              </a:graphicData>
            </a:graphic>
          </wp:anchor>
        </w:drawing>
      </w: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9A1AB4" w:rsidP="00CA56C2">
      <w:pPr>
        <w:pStyle w:val="1"/>
        <w:spacing w:before="0" w:beforeAutospacing="0" w:after="120" w:afterAutospacing="0"/>
        <w:ind w:left="1077"/>
        <w:jc w:val="both"/>
        <w:rPr>
          <w:rFonts w:ascii="Bookman Old Style" w:hAnsi="Bookman Old Style"/>
          <w:b w:val="0"/>
          <w:i/>
          <w:sz w:val="24"/>
          <w:szCs w:val="24"/>
        </w:rPr>
      </w:pPr>
      <w:r w:rsidRPr="009A1AB4">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A56C2" w:rsidRDefault="00CA56C2" w:rsidP="00CA56C2">
      <w:pPr>
        <w:pStyle w:val="1"/>
        <w:spacing w:before="0" w:beforeAutospacing="0" w:after="120" w:afterAutospacing="0"/>
        <w:ind w:left="1077"/>
        <w:jc w:val="both"/>
        <w:rPr>
          <w:rFonts w:ascii="Bookman Old Style" w:hAnsi="Bookman Old Style"/>
          <w:b w:val="0"/>
          <w:i/>
          <w:sz w:val="24"/>
          <w:szCs w:val="24"/>
        </w:rPr>
      </w:pPr>
    </w:p>
    <w:p w:rsidR="00CA56C2" w:rsidRDefault="00CA56C2" w:rsidP="00CA56C2">
      <w:pPr>
        <w:pStyle w:val="1"/>
        <w:spacing w:before="0" w:beforeAutospacing="0" w:after="120" w:afterAutospacing="0"/>
        <w:jc w:val="both"/>
        <w:rPr>
          <w:rFonts w:ascii="Bookman Old Style" w:hAnsi="Bookman Old Style"/>
          <w:b w:val="0"/>
          <w:i/>
          <w:sz w:val="24"/>
          <w:szCs w:val="24"/>
        </w:rPr>
      </w:pPr>
    </w:p>
    <w:p w:rsidR="00CA56C2" w:rsidRPr="00C905F7" w:rsidRDefault="00CA56C2" w:rsidP="00CA56C2">
      <w:pPr>
        <w:pStyle w:val="1"/>
        <w:spacing w:before="0" w:beforeAutospacing="0" w:after="120" w:afterAutospacing="0"/>
        <w:ind w:left="1077"/>
        <w:jc w:val="both"/>
        <w:rPr>
          <w:rFonts w:ascii="Bookman Old Style" w:hAnsi="Bookman Old Style"/>
          <w:b w:val="0"/>
          <w:sz w:val="32"/>
          <w:szCs w:val="32"/>
        </w:rPr>
      </w:pPr>
      <w:r w:rsidRPr="00CA56C2">
        <w:rPr>
          <w:rFonts w:ascii="Bookman Old Style" w:hAnsi="Bookman Old Style"/>
          <w:b w:val="0"/>
          <w:i/>
          <w:sz w:val="28"/>
          <w:szCs w:val="28"/>
        </w:rPr>
        <w:t>создание благоприятных условий для выявления, развития и поддержки способностей учащихся в избранных ими областях с учетом их индивидуальных и психологических особенностей.</w:t>
      </w:r>
    </w:p>
    <w:p w:rsidR="00CA56C2" w:rsidRDefault="009A1AB4" w:rsidP="00CA56C2">
      <w:pPr>
        <w:pStyle w:val="1"/>
        <w:spacing w:before="0" w:beforeAutospacing="0" w:after="120" w:afterAutospacing="0"/>
        <w:ind w:left="1077"/>
        <w:jc w:val="both"/>
        <w:rPr>
          <w:rFonts w:ascii="Bookman Old Style" w:hAnsi="Bookman Old Style"/>
          <w:b w:val="0"/>
          <w:sz w:val="24"/>
          <w:szCs w:val="24"/>
        </w:rPr>
      </w:pPr>
      <w:r w:rsidRPr="009A1AB4">
        <w:rPr>
          <w:noProof/>
          <w:sz w:val="32"/>
          <w:szCs w:val="32"/>
        </w:rPr>
        <w:pict>
          <v:shape id="_x0000_s1028" type="#_x0000_t172" style="position:absolute;left:0;text-align:left;margin-left:-33.8pt;margin-top:4.9pt;width:198pt;height:85.9pt;z-index:-251655168" wrapcoords="18818 4320 1964 6010 164 6386 0 11645 409 13336 818 13336 245 14838 -164 16153 -164 16717 573 19346 655 20097 1882 20285 6300 20285 6627 20285 6955 20285 9327 19534 12273 16717 14973 16341 19964 14463 19964 11833 19555 10330 19964 7325 19964 5823 19555 4320 18818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A56C2" w:rsidRDefault="00CA56C2" w:rsidP="00CA56C2">
      <w:pPr>
        <w:pStyle w:val="1"/>
        <w:spacing w:before="0" w:beforeAutospacing="0" w:after="120" w:afterAutospacing="0"/>
        <w:ind w:left="1077"/>
        <w:jc w:val="both"/>
        <w:rPr>
          <w:rFonts w:ascii="Bookman Old Style" w:hAnsi="Bookman Old Style"/>
          <w:b w:val="0"/>
          <w:sz w:val="24"/>
          <w:szCs w:val="24"/>
        </w:rPr>
      </w:pPr>
    </w:p>
    <w:p w:rsidR="00CA56C2" w:rsidRPr="007963B5" w:rsidRDefault="00CA56C2" w:rsidP="00CA56C2">
      <w:pPr>
        <w:pStyle w:val="1"/>
        <w:spacing w:before="0" w:beforeAutospacing="0" w:after="120" w:afterAutospacing="0"/>
        <w:ind w:left="1077"/>
        <w:jc w:val="both"/>
        <w:rPr>
          <w:rFonts w:ascii="Bookman Old Style" w:hAnsi="Bookman Old Style"/>
          <w:b w:val="0"/>
          <w:sz w:val="24"/>
          <w:szCs w:val="24"/>
        </w:rPr>
      </w:pPr>
    </w:p>
    <w:p w:rsidR="00177FEC" w:rsidRPr="00ED0AC1" w:rsidRDefault="00177FEC" w:rsidP="00177FEC">
      <w:pPr>
        <w:pStyle w:val="1"/>
        <w:ind w:left="1080"/>
        <w:jc w:val="both"/>
        <w:rPr>
          <w:rFonts w:ascii="Bookman Old Style" w:hAnsi="Bookman Old Style"/>
          <w:b w:val="0"/>
          <w:i/>
          <w:sz w:val="24"/>
          <w:szCs w:val="24"/>
        </w:rPr>
      </w:pPr>
      <w:r w:rsidRPr="00177FEC">
        <w:rPr>
          <w:rFonts w:ascii="Bookman Old Style" w:hAnsi="Bookman Old Style"/>
          <w:b w:val="0"/>
          <w:i/>
          <w:sz w:val="28"/>
          <w:szCs w:val="28"/>
        </w:rPr>
        <w:t xml:space="preserve">- </w:t>
      </w:r>
      <w:r w:rsidRPr="00ED0AC1">
        <w:rPr>
          <w:rFonts w:ascii="Bookman Old Style" w:hAnsi="Bookman Old Style"/>
          <w:b w:val="0"/>
          <w:i/>
          <w:sz w:val="24"/>
          <w:szCs w:val="24"/>
        </w:rPr>
        <w:t>выявление одаренных и высокомотивированных детей и пополнение электронного «Банка данных» учащихся это категории;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формирование образовательной среды, создающей условия для развития и применения способностей школьника.</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активное использование ресурсов образовательного учреждения для расширения возможностей выбора индивидуальных траекторий и развития творческого потенциала личности учащихся;</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активизация работы для осуществления научно-исследовательской деятельности, проектной деятельности;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применение современных образовательных технологий в организации работы с одаренными детьми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активное использование форм дистанционного обучения;</w:t>
      </w:r>
    </w:p>
    <w:p w:rsidR="00CA56C2" w:rsidRPr="00ED0AC1" w:rsidRDefault="00ED0AC1" w:rsidP="00177FEC">
      <w:pPr>
        <w:pStyle w:val="1"/>
        <w:ind w:left="1080"/>
        <w:jc w:val="both"/>
        <w:rPr>
          <w:rFonts w:ascii="Bookman Old Style" w:hAnsi="Bookman Old Style"/>
          <w:b w:val="0"/>
          <w:i/>
          <w:sz w:val="24"/>
          <w:szCs w:val="24"/>
        </w:rPr>
      </w:pPr>
      <w:r>
        <w:rPr>
          <w:noProof/>
        </w:rPr>
        <w:drawing>
          <wp:anchor distT="0" distB="0" distL="114300" distR="114300" simplePos="0" relativeHeight="251666432" behindDoc="1" locked="0" layoutInCell="1" allowOverlap="1">
            <wp:simplePos x="0" y="0"/>
            <wp:positionH relativeFrom="column">
              <wp:posOffset>-344170</wp:posOffset>
            </wp:positionH>
            <wp:positionV relativeFrom="paragraph">
              <wp:posOffset>673100</wp:posOffset>
            </wp:positionV>
            <wp:extent cx="1896745" cy="2286000"/>
            <wp:effectExtent l="0" t="0" r="8255" b="0"/>
            <wp:wrapNone/>
            <wp:docPr id="4" name="Рисунок 4" descr="http://www.atk.henderson.k12.nc.us/teachers/pcampbell-web/00CB68A5-000F5C5C.0/reading%20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tk.henderson.k12.nc.us/teachers/pcampbell-web/00CB68A5-000F5C5C.0/reading%20owl.jp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45" cy="2286000"/>
                    </a:xfrm>
                    <a:prstGeom prst="rect">
                      <a:avLst/>
                    </a:prstGeom>
                    <a:noFill/>
                    <a:ln>
                      <a:noFill/>
                    </a:ln>
                  </pic:spPr>
                </pic:pic>
              </a:graphicData>
            </a:graphic>
          </wp:anchor>
        </w:drawing>
      </w:r>
      <w:r w:rsidR="00177FEC" w:rsidRPr="00ED0AC1">
        <w:rPr>
          <w:rFonts w:ascii="Bookman Old Style" w:hAnsi="Bookman Old Style"/>
          <w:b w:val="0"/>
          <w:i/>
          <w:sz w:val="24"/>
          <w:szCs w:val="24"/>
        </w:rPr>
        <w:t>- организация пространственно – предметного и социального компонентов развивающей образовательной среды для обеспечения личностной, социальной самореализации и профессионального самоопределении учащихся.</w:t>
      </w:r>
    </w:p>
    <w:p w:rsidR="00CA56C2" w:rsidRPr="00177FEC" w:rsidRDefault="00CA56C2" w:rsidP="00177FEC">
      <w:pPr>
        <w:jc w:val="both"/>
        <w:rPr>
          <w:i/>
        </w:rPr>
      </w:pPr>
    </w:p>
    <w:p w:rsidR="00CA56C2" w:rsidRDefault="00CA56C2" w:rsidP="00CA56C2"/>
    <w:p w:rsidR="00ED0AC1" w:rsidRDefault="00ED0AC1" w:rsidP="00CA56C2"/>
    <w:p w:rsidR="00CA56C2" w:rsidRDefault="00CA56C2" w:rsidP="00CA56C2"/>
    <w:p w:rsidR="00CA56C2" w:rsidRDefault="00CA56C2" w:rsidP="00CA56C2"/>
    <w:p w:rsidR="00CA56C2" w:rsidRPr="00ED0AC1" w:rsidRDefault="00CA56C2" w:rsidP="00ED0AC1">
      <w:pPr>
        <w:pStyle w:val="a6"/>
        <w:spacing w:before="0" w:beforeAutospacing="0" w:after="0" w:afterAutospacing="0"/>
        <w:jc w:val="center"/>
        <w:rPr>
          <w:b/>
        </w:rPr>
      </w:pPr>
      <w:r w:rsidRPr="00ED0AC1">
        <w:rPr>
          <w:b/>
        </w:rPr>
        <w:t>Пояснительная записка.</w:t>
      </w:r>
    </w:p>
    <w:p w:rsidR="00CA56C2" w:rsidRPr="00ED0AC1" w:rsidRDefault="00CA56C2" w:rsidP="00ED0AC1">
      <w:pPr>
        <w:autoSpaceDE w:val="0"/>
        <w:autoSpaceDN w:val="0"/>
        <w:adjustRightInd w:val="0"/>
        <w:ind w:firstLine="709"/>
        <w:jc w:val="both"/>
      </w:pPr>
      <w:r w:rsidRPr="00ED0AC1">
        <w:t>О</w:t>
      </w:r>
      <w:r w:rsidR="00ED0AC1" w:rsidRPr="00ED0AC1">
        <w:t>тличники и о</w:t>
      </w:r>
      <w:r w:rsidRPr="00ED0AC1">
        <w:t>даренные дети – наше достояние. Выявление способных детей и работа с ними является актуальной задачей школы и каждого учителя.</w:t>
      </w:r>
    </w:p>
    <w:p w:rsidR="00CA56C2" w:rsidRPr="00ED0AC1" w:rsidRDefault="00CA56C2" w:rsidP="00ED0AC1">
      <w:pPr>
        <w:autoSpaceDE w:val="0"/>
        <w:autoSpaceDN w:val="0"/>
        <w:adjustRightInd w:val="0"/>
        <w:ind w:firstLine="709"/>
        <w:jc w:val="both"/>
      </w:pPr>
      <w:r w:rsidRPr="00ED0AC1">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кружковая работа и развитие исследовательской деятельности.</w:t>
      </w:r>
    </w:p>
    <w:p w:rsidR="00CA56C2" w:rsidRPr="00ED0AC1" w:rsidRDefault="00CA56C2" w:rsidP="00ED0AC1">
      <w:pPr>
        <w:autoSpaceDE w:val="0"/>
        <w:autoSpaceDN w:val="0"/>
        <w:adjustRightInd w:val="0"/>
        <w:ind w:firstLine="709"/>
        <w:jc w:val="both"/>
      </w:pPr>
      <w:r w:rsidRPr="00ED0AC1">
        <w:t xml:space="preserve">         При организации работы с </w:t>
      </w:r>
      <w:r w:rsidR="00ED0AC1">
        <w:t>отличниками и о</w:t>
      </w:r>
      <w:r w:rsidRPr="00ED0AC1">
        <w:t>даренными детьми в условиях массовой общеобразовательной школы речь идёт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CA56C2" w:rsidRPr="00ED0AC1" w:rsidRDefault="00CA56C2" w:rsidP="00ED0AC1">
      <w:pPr>
        <w:autoSpaceDE w:val="0"/>
        <w:autoSpaceDN w:val="0"/>
        <w:adjustRightInd w:val="0"/>
        <w:ind w:firstLine="709"/>
        <w:jc w:val="both"/>
      </w:pPr>
      <w:r w:rsidRPr="00ED0AC1">
        <w:t xml:space="preserve"> Различают общую и специфическую одаренность. Общая одаренность детей представляет собой широкий диапазон способностей, которые лежат в основе успешного освоения, а затем и успехов во многих видах деятельности. От специфической одаренности зависит успех человека в каком-либо конкретном виде деятельности. </w:t>
      </w:r>
    </w:p>
    <w:p w:rsidR="00CA56C2" w:rsidRPr="00ED0AC1" w:rsidRDefault="00CA56C2" w:rsidP="00ED0AC1">
      <w:pPr>
        <w:autoSpaceDE w:val="0"/>
        <w:autoSpaceDN w:val="0"/>
        <w:adjustRightInd w:val="0"/>
        <w:ind w:firstLine="709"/>
        <w:jc w:val="both"/>
      </w:pPr>
      <w:r w:rsidRPr="00ED0AC1">
        <w:t xml:space="preserve">Судить об одаренности ребенка следует не только по его школьным или внешкольным делам, но и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 п. При оказании такому ребенку психолого-педагогической поддержки эти барьеры могут быть сняты. </w:t>
      </w:r>
    </w:p>
    <w:p w:rsidR="00CA56C2" w:rsidRPr="00ED0AC1" w:rsidRDefault="00CA56C2" w:rsidP="00ED0AC1">
      <w:pPr>
        <w:ind w:firstLine="709"/>
        <w:jc w:val="both"/>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 xml:space="preserve">Категории </w:t>
      </w:r>
      <w:r w:rsidR="00ED0AC1">
        <w:rPr>
          <w:b/>
          <w:bCs/>
          <w:color w:val="000000"/>
          <w:bdr w:val="none" w:sz="0" w:space="0" w:color="auto" w:frame="1"/>
        </w:rPr>
        <w:t xml:space="preserve">отличников и </w:t>
      </w:r>
      <w:r w:rsidRPr="00ED0AC1">
        <w:rPr>
          <w:b/>
          <w:bCs/>
          <w:color w:val="000000"/>
          <w:bdr w:val="none" w:sz="0" w:space="0" w:color="auto" w:frame="1"/>
        </w:rPr>
        <w:t>одаренных детей:</w:t>
      </w:r>
    </w:p>
    <w:p w:rsidR="00CA56C2" w:rsidRPr="00ED0AC1" w:rsidRDefault="00CA56C2" w:rsidP="00ED0AC1">
      <w:pPr>
        <w:shd w:val="clear" w:color="auto" w:fill="FBFCFC"/>
        <w:ind w:firstLine="709"/>
        <w:jc w:val="center"/>
        <w:textAlignment w:val="baseline"/>
        <w:rPr>
          <w:b/>
          <w:bCs/>
          <w:color w:val="000000"/>
          <w:bdr w:val="none" w:sz="0" w:space="0" w:color="auto" w:frame="1"/>
        </w:rPr>
      </w:pP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1.</w:t>
      </w:r>
      <w:r w:rsidRPr="00ED0AC1">
        <w:rPr>
          <w:bCs/>
          <w:color w:val="000000"/>
          <w:bdr w:val="none" w:sz="0" w:space="0" w:color="auto" w:frame="1"/>
        </w:rPr>
        <w:tab/>
        <w:t>Дети с необыкновенно высокими общими интеллектуальными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2.</w:t>
      </w:r>
      <w:r w:rsidRPr="00ED0AC1">
        <w:rPr>
          <w:bCs/>
          <w:color w:val="000000"/>
          <w:bdr w:val="none" w:sz="0" w:space="0" w:color="auto" w:frame="1"/>
        </w:rPr>
        <w:tab/>
        <w:t>Дети с признаками специальной умственной одаренности в определенной области наук и конкретными академическими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3.</w:t>
      </w:r>
      <w:r w:rsidRPr="00ED0AC1">
        <w:rPr>
          <w:bCs/>
          <w:color w:val="000000"/>
          <w:bdr w:val="none" w:sz="0" w:space="0" w:color="auto" w:frame="1"/>
        </w:rPr>
        <w:tab/>
        <w:t>Дети с высокими творческими (художественными)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4.</w:t>
      </w:r>
      <w:r w:rsidRPr="00ED0AC1">
        <w:rPr>
          <w:bCs/>
          <w:color w:val="000000"/>
          <w:bdr w:val="none" w:sz="0" w:space="0" w:color="auto" w:frame="1"/>
        </w:rPr>
        <w:tab/>
        <w:t>Дети с высокими лидерскими (руководящими)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5.</w:t>
      </w:r>
      <w:r w:rsidRPr="00ED0AC1">
        <w:rPr>
          <w:bCs/>
          <w:color w:val="000000"/>
          <w:bdr w:val="none" w:sz="0" w:space="0" w:color="auto" w:frame="1"/>
        </w:rPr>
        <w:tab/>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CA56C2" w:rsidRPr="00ED0AC1" w:rsidRDefault="00CA56C2" w:rsidP="00ED0AC1">
      <w:pPr>
        <w:shd w:val="clear" w:color="auto" w:fill="FBFCFC"/>
        <w:ind w:firstLine="709"/>
        <w:jc w:val="both"/>
        <w:textAlignment w:val="baseline"/>
        <w:rPr>
          <w:bCs/>
          <w:color w:val="000000"/>
          <w:bdr w:val="none" w:sz="0" w:space="0" w:color="auto" w:frame="1"/>
        </w:rPr>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Специальные виды одарённости, проявляющиеся в отдельных областях деятельности.</w:t>
      </w:r>
    </w:p>
    <w:p w:rsidR="00CA56C2" w:rsidRPr="00ED0AC1" w:rsidRDefault="00CA56C2" w:rsidP="00ED0AC1">
      <w:pPr>
        <w:shd w:val="clear" w:color="auto" w:fill="FBFCFC"/>
        <w:ind w:firstLine="709"/>
        <w:jc w:val="center"/>
        <w:textAlignment w:val="baseline"/>
        <w:rPr>
          <w:b/>
          <w:color w:val="666666"/>
        </w:rPr>
      </w:pP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Музыкальное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С раннего возраста у музыкально одарённого ребёнка отмечается повышенное любопытство в отношении любых звучащих объектов. К двум-трём годам такие дети различают все мелодии, которые слышат и точно их интонируют. Некоторые начинают петь раньше, чем говорить. В три-пять лет резко возрастает стремление к самостоятельным действиям по “извлечению” звуков. Первоначально – это подражание игре на музыкальных инструментах. В дальнейшем это приведёт к первым попыткам </w:t>
      </w:r>
      <w:r w:rsidRPr="00ED0AC1">
        <w:rPr>
          <w:color w:val="000000"/>
          <w:bdr w:val="none" w:sz="0" w:space="0" w:color="auto" w:frame="1"/>
        </w:rPr>
        <w:lastRenderedPageBreak/>
        <w:t>придумать что-то своё. Появление первых произведений знаменует переход на более высокий уровень развития одарённости.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Художественная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Высокая избирательность в отношении зрительных образов и представлений появляется в раннем детстве в острой наблюдательности, сильной впечатлительности, способности всё вокруг видеть в красках, в цветовых контрастах, замечать необычное, красивое и запоминать надолго. Большую роль играет собственная активность ребёнка, его стремление к творческому поиску. Талант без творческого поиска немыслим.</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Математическая и шахматная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Появляется рано. В три-четыре года некоторые дети увлечённо играют с числами: отыскивают их на вывесках домов, страницах книг и журналов, позже пробуют составлять разные новые комбинации. Освоение простых арифметических действий происходит радостно и быстро. В четыре-пять лет одарённые дети с лёгкостью демонстрируют способность складывать и вычитать в уме двухзначные и трёхзначные числа, а в пять-шесть лет начинают проявлять большой интерес к учебникам математики, и не только для начальной школы.</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Для других одарённых детей не составляет большого труда </w:t>
      </w:r>
      <w:proofErr w:type="spellStart"/>
      <w:r w:rsidRPr="00ED0AC1">
        <w:rPr>
          <w:color w:val="000000"/>
          <w:bdr w:val="none" w:sz="0" w:space="0" w:color="auto" w:frame="1"/>
        </w:rPr>
        <w:t>просчитывание</w:t>
      </w:r>
      <w:proofErr w:type="spellEnd"/>
      <w:r w:rsidRPr="00ED0AC1">
        <w:rPr>
          <w:color w:val="000000"/>
          <w:bdr w:val="none" w:sz="0" w:space="0" w:color="auto" w:frame="1"/>
        </w:rPr>
        <w:t xml:space="preserve"> в уме сложных шахматных комбинаций. Научившись в четыре-пять лет играть в шахматы, они потом большую часть времени проводят за шахматной доской, добиваясь поразительных результатов. Шахматная игра – постоянное экспериментирование, требующее внимательности, сосредоточенности, умения быстро и логично мыслить. Именно познавательная активность ребёнка обусловливает раскрытие его одарённости в этой области.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Литературное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Раскрывается позднее. Зависит от опыта и знаний ребёнка. Но в некоторых случаях признаки литературных способностей выявляются и на этапе дошкольного детства. Ребёнок настроен на музыку слов, его завораживает звучание рифм, он радуется возникновению новых слов и сочетаний. По сравнению с работами ровесников сочинения одарённых детей более оригинальны и выразительны.</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Социальная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Не заметить лидера в группе детей невозможно. Быстро обратит на себя внимание уверенный, инициативный ребёнок. У него хорошо развита речь, он не боится и не стесняется обратиться к другому ребёнку, к взрослому. У такого ребёнка обнаруживается свой деловой подход ко всему происходящему. Его отличительная особенность – такому ребёнку до всего есть дело.</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Любой ребёнок обязательно имеет одарённость в одной из областей человеческой деятельности. Оценить правильность предположения о врождённых способностях ребёнка или помочь в этом важнейшем деле помогут  тесты-анкеты, разработанные специалистами в области детской психологии</w:t>
      </w:r>
    </w:p>
    <w:p w:rsidR="00CA56C2" w:rsidRPr="00ED0AC1" w:rsidRDefault="00CA56C2" w:rsidP="00ED0AC1">
      <w:pPr>
        <w:pStyle w:val="a4"/>
        <w:spacing w:before="0" w:beforeAutospacing="0" w:after="0" w:afterAutospacing="0"/>
        <w:ind w:firstLine="709"/>
        <w:jc w:val="both"/>
      </w:pPr>
      <w:r w:rsidRPr="00ED0AC1">
        <w:rPr>
          <w:b/>
          <w:bCs/>
        </w:rPr>
        <w:t xml:space="preserve">Актуальность - </w:t>
      </w:r>
      <w:r w:rsidRPr="00ED0AC1">
        <w:t>необходимость поддержки прав одаренных и талантливых детей на полноценное развитие и реализацию своей одаренности</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pStyle w:val="a4"/>
        <w:spacing w:before="0" w:beforeAutospacing="0" w:after="0" w:afterAutospacing="0"/>
        <w:ind w:firstLine="709"/>
        <w:jc w:val="both"/>
      </w:pPr>
      <w:r w:rsidRPr="00ED0AC1">
        <w:rPr>
          <w:rStyle w:val="a5"/>
        </w:rPr>
        <w:t xml:space="preserve"> Принципы работы педагога с </w:t>
      </w:r>
      <w:r w:rsidR="00ED0AC1">
        <w:rPr>
          <w:rStyle w:val="a5"/>
        </w:rPr>
        <w:t xml:space="preserve">отличниками и </w:t>
      </w:r>
      <w:r w:rsidRPr="00ED0AC1">
        <w:rPr>
          <w:rStyle w:val="a5"/>
        </w:rPr>
        <w:t>одаренными детьми:</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numPr>
          <w:ilvl w:val="0"/>
          <w:numId w:val="1"/>
        </w:numPr>
        <w:tabs>
          <w:tab w:val="num" w:pos="0"/>
        </w:tabs>
        <w:ind w:left="0" w:firstLine="709"/>
        <w:jc w:val="both"/>
      </w:pPr>
      <w:r w:rsidRPr="00ED0AC1">
        <w:t>принцип максимального разнообразия предоставленных возможностей для развития личности;</w:t>
      </w:r>
    </w:p>
    <w:p w:rsidR="00CA56C2" w:rsidRPr="00ED0AC1" w:rsidRDefault="00CA56C2" w:rsidP="00ED0AC1">
      <w:pPr>
        <w:numPr>
          <w:ilvl w:val="0"/>
          <w:numId w:val="1"/>
        </w:numPr>
        <w:tabs>
          <w:tab w:val="num" w:pos="0"/>
        </w:tabs>
        <w:ind w:left="0" w:firstLine="709"/>
        <w:jc w:val="both"/>
      </w:pPr>
      <w:r w:rsidRPr="00ED0AC1">
        <w:t>принцип возрастания роли внеурочной деятельности;</w:t>
      </w:r>
    </w:p>
    <w:p w:rsidR="00CA56C2" w:rsidRPr="00ED0AC1" w:rsidRDefault="00CA56C2" w:rsidP="00ED0AC1">
      <w:pPr>
        <w:numPr>
          <w:ilvl w:val="0"/>
          <w:numId w:val="1"/>
        </w:numPr>
        <w:tabs>
          <w:tab w:val="num" w:pos="0"/>
        </w:tabs>
        <w:ind w:left="0" w:firstLine="709"/>
        <w:jc w:val="both"/>
      </w:pPr>
      <w:r w:rsidRPr="00ED0AC1">
        <w:t>принцип индивидуализации и дифференциации обучения;</w:t>
      </w:r>
    </w:p>
    <w:p w:rsidR="00CA56C2" w:rsidRPr="00ED0AC1" w:rsidRDefault="00CA56C2" w:rsidP="00ED0AC1">
      <w:pPr>
        <w:numPr>
          <w:ilvl w:val="0"/>
          <w:numId w:val="1"/>
        </w:numPr>
        <w:tabs>
          <w:tab w:val="num" w:pos="0"/>
        </w:tabs>
        <w:ind w:left="0" w:firstLine="709"/>
        <w:jc w:val="both"/>
      </w:pPr>
      <w:r w:rsidRPr="00ED0AC1">
        <w:t>принцип создания условий для совместной работы учащихся при минимальном участии учителя;</w:t>
      </w:r>
    </w:p>
    <w:p w:rsidR="00CA56C2" w:rsidRPr="00ED0AC1" w:rsidRDefault="00CA56C2" w:rsidP="00ED0AC1">
      <w:pPr>
        <w:numPr>
          <w:ilvl w:val="0"/>
          <w:numId w:val="1"/>
        </w:numPr>
        <w:tabs>
          <w:tab w:val="num" w:pos="0"/>
        </w:tabs>
        <w:ind w:left="0" w:firstLine="709"/>
        <w:jc w:val="both"/>
      </w:pPr>
      <w:r w:rsidRPr="00ED0AC1">
        <w:t xml:space="preserve">принцип свободы выбора учащимся дополнительных образовательных услуг, помощи, наставничества. </w:t>
      </w:r>
    </w:p>
    <w:p w:rsidR="00CA56C2" w:rsidRPr="00ED0AC1" w:rsidRDefault="00CA56C2" w:rsidP="00ED0AC1">
      <w:pPr>
        <w:jc w:val="both"/>
      </w:pPr>
    </w:p>
    <w:p w:rsidR="00177FEC" w:rsidRPr="00ED0AC1" w:rsidRDefault="00177FEC" w:rsidP="00ED0AC1">
      <w:pPr>
        <w:ind w:firstLine="709"/>
        <w:jc w:val="center"/>
        <w:rPr>
          <w:rStyle w:val="a5"/>
        </w:rPr>
      </w:pPr>
      <w:r w:rsidRPr="00ED0AC1">
        <w:rPr>
          <w:b/>
          <w:bCs/>
        </w:rPr>
        <w:t>Система деятельности по организации работы с отличниками и одарёнными детьми в школе:</w:t>
      </w:r>
    </w:p>
    <w:p w:rsidR="00177FEC" w:rsidRPr="00ED0AC1" w:rsidRDefault="00177FEC" w:rsidP="00ED0AC1">
      <w:pPr>
        <w:pStyle w:val="Default"/>
        <w:jc w:val="both"/>
      </w:pPr>
      <w:r w:rsidRPr="00ED0AC1">
        <w:t xml:space="preserve">1. Выявление отличников и одарённых детей: анализ особых успехов и достижений ученика. Создание базы отличников и одарённых детей. Диагностика потенциальных возможностей детей. Психолого-педагогическое сопровождение детей. </w:t>
      </w:r>
    </w:p>
    <w:p w:rsidR="00177FEC" w:rsidRPr="00ED0AC1" w:rsidRDefault="00177FEC" w:rsidP="00ED0AC1">
      <w:pPr>
        <w:pStyle w:val="Default"/>
        <w:jc w:val="both"/>
      </w:pPr>
      <w:r w:rsidRPr="00ED0AC1">
        <w:t xml:space="preserve">2. Помощь одарённым учащимся в самореализации их творческой направленности: включение в учебный план школы мероприятий, направленных на развитие способностей учащихся. Организация исследовательской деятельности. Организация и участие в интеллектуальных играх и марафонах, творческих конкурсах, предметных олимпиадах, научно-практических конференциях. Вовлечение учащихся в систему дополнительного образования. Деятельность научного общества школьников. </w:t>
      </w:r>
    </w:p>
    <w:p w:rsidR="00177FEC" w:rsidRPr="00ED0AC1" w:rsidRDefault="00177FEC" w:rsidP="00ED0AC1">
      <w:pPr>
        <w:pStyle w:val="Default"/>
        <w:jc w:val="both"/>
      </w:pPr>
      <w:r w:rsidRPr="00ED0AC1">
        <w:t xml:space="preserve">3. Контроль над развитием познавательной деятельности отличников и одарённых школьников: тематический контроль знаний в рамках учебной деятельности. Контроль над обязательным участием детей данной категории в конкурсах, конференциях и олимпиадах разного уровня. </w:t>
      </w:r>
    </w:p>
    <w:p w:rsidR="00177FEC" w:rsidRPr="00ED0AC1" w:rsidRDefault="00177FEC" w:rsidP="00ED0AC1">
      <w:pPr>
        <w:pStyle w:val="Default"/>
        <w:jc w:val="both"/>
      </w:pPr>
      <w:r w:rsidRPr="00ED0AC1">
        <w:t xml:space="preserve">4. Поощрение отличников и одарённых детей: публикации в СМИ, благодарственные письма директора школы, благодарности с занесением в личное дело ученика. Ценные призы в рамках конкурса «Ученик года». </w:t>
      </w:r>
    </w:p>
    <w:p w:rsidR="00177FEC" w:rsidRPr="00ED0AC1" w:rsidRDefault="00177FEC" w:rsidP="00ED0AC1">
      <w:pPr>
        <w:pStyle w:val="Default"/>
        <w:jc w:val="both"/>
      </w:pPr>
      <w:r w:rsidRPr="00ED0AC1">
        <w:t xml:space="preserve">5. Работа с родителями отличников и одарённых детей: совместная практическая деятельность одарённого ребёнка, родителей и учителя. Поддержка и поощрение родителей талантливых детей (вручение грамот и благодарственных писем на торжественной линейке в рамках праздника окончания учебного года и окончания школы). </w:t>
      </w:r>
    </w:p>
    <w:p w:rsidR="00177FEC" w:rsidRPr="00ED0AC1" w:rsidRDefault="00177FEC" w:rsidP="00ED0AC1">
      <w:pPr>
        <w:pStyle w:val="Default"/>
        <w:jc w:val="both"/>
      </w:pPr>
      <w:r w:rsidRPr="00ED0AC1">
        <w:t xml:space="preserve">6. Работа с педагогическим коллективом: обучающие семинары по вопросам работы с отличниками и одарёнными детьми; повышение профессионального мастерства через курсовую подготовку и аттестацию. Подбор и накопление в библиотечном фонде литературы, необходимой для самообразования, систематический обзор новых поступлений, использование возможностей Интернет. </w:t>
      </w:r>
    </w:p>
    <w:p w:rsidR="00177FEC" w:rsidRPr="00ED0AC1" w:rsidRDefault="00177FEC" w:rsidP="00ED0AC1">
      <w:pPr>
        <w:ind w:firstLine="709"/>
        <w:jc w:val="both"/>
        <w:rPr>
          <w:rStyle w:val="a5"/>
        </w:rPr>
      </w:pPr>
      <w:r w:rsidRPr="00ED0AC1">
        <w:t>7. Взаимодействие школы с другими структурами социума для создания благоприятных условий развития одарённости</w:t>
      </w:r>
    </w:p>
    <w:p w:rsidR="00177FEC" w:rsidRPr="00ED0AC1" w:rsidRDefault="00177FEC" w:rsidP="00ED0AC1">
      <w:pPr>
        <w:ind w:firstLine="709"/>
        <w:jc w:val="center"/>
        <w:rPr>
          <w:rStyle w:val="a5"/>
        </w:rPr>
      </w:pPr>
    </w:p>
    <w:p w:rsidR="00CA56C2" w:rsidRPr="00ED0AC1" w:rsidRDefault="00CA56C2" w:rsidP="00ED0AC1">
      <w:pPr>
        <w:ind w:firstLine="709"/>
        <w:jc w:val="center"/>
        <w:rPr>
          <w:rStyle w:val="a5"/>
        </w:rPr>
      </w:pPr>
      <w:r w:rsidRPr="00ED0AC1">
        <w:rPr>
          <w:rStyle w:val="a5"/>
        </w:rPr>
        <w:t xml:space="preserve">Формы работы с </w:t>
      </w:r>
      <w:r w:rsidR="00C73FA8" w:rsidRPr="00ED0AC1">
        <w:rPr>
          <w:rStyle w:val="a5"/>
        </w:rPr>
        <w:t xml:space="preserve">отличниками и </w:t>
      </w:r>
      <w:r w:rsidRPr="00ED0AC1">
        <w:rPr>
          <w:rStyle w:val="a5"/>
        </w:rPr>
        <w:t>одаренными учащимися</w:t>
      </w:r>
    </w:p>
    <w:p w:rsidR="00CA56C2" w:rsidRPr="00ED0AC1" w:rsidRDefault="00CA56C2" w:rsidP="00ED0AC1">
      <w:pPr>
        <w:ind w:firstLine="709"/>
        <w:jc w:val="center"/>
        <w:rPr>
          <w:rStyle w:val="a5"/>
        </w:rPr>
      </w:pP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В учебной деятельности работа с детьми основывается на дифференцированном подходе, что способствует расширению и углублению образовательного пространства предмета. Поэтому  работа с </w:t>
      </w:r>
      <w:r w:rsidR="00C73FA8" w:rsidRPr="00ED0AC1">
        <w:rPr>
          <w:color w:val="000000"/>
          <w:bdr w:val="none" w:sz="0" w:space="0" w:color="auto" w:frame="1"/>
        </w:rPr>
        <w:t xml:space="preserve">отличниками и </w:t>
      </w:r>
      <w:r w:rsidRPr="00ED0AC1">
        <w:rPr>
          <w:color w:val="000000"/>
          <w:bdr w:val="none" w:sz="0" w:space="0" w:color="auto" w:frame="1"/>
        </w:rPr>
        <w:t>одарёнными детьми, должна  состоять как из </w:t>
      </w:r>
      <w:r w:rsidRPr="00ED0AC1">
        <w:rPr>
          <w:i/>
          <w:iCs/>
          <w:color w:val="000000"/>
          <w:bdr w:val="none" w:sz="0" w:space="0" w:color="auto" w:frame="1"/>
        </w:rPr>
        <w:t>урочной</w:t>
      </w:r>
      <w:r w:rsidRPr="00ED0AC1">
        <w:rPr>
          <w:color w:val="000000"/>
          <w:bdr w:val="none" w:sz="0" w:space="0" w:color="auto" w:frame="1"/>
        </w:rPr>
        <w:t>, так и из </w:t>
      </w:r>
      <w:r w:rsidRPr="00ED0AC1">
        <w:rPr>
          <w:i/>
          <w:iCs/>
          <w:color w:val="000000"/>
          <w:bdr w:val="none" w:sz="0" w:space="0" w:color="auto" w:frame="1"/>
        </w:rPr>
        <w:t>внеурочной деятельности</w:t>
      </w:r>
    </w:p>
    <w:p w:rsidR="00CA56C2" w:rsidRPr="00ED0AC1" w:rsidRDefault="00CA56C2" w:rsidP="00ED0AC1">
      <w:pPr>
        <w:numPr>
          <w:ilvl w:val="0"/>
          <w:numId w:val="1"/>
        </w:numPr>
        <w:ind w:left="0" w:firstLine="709"/>
      </w:pPr>
      <w:r w:rsidRPr="00ED0AC1">
        <w:t>объединения дополнительного образования;</w:t>
      </w:r>
    </w:p>
    <w:p w:rsidR="00CA56C2" w:rsidRPr="00ED0AC1" w:rsidRDefault="00CA56C2" w:rsidP="00ED0AC1">
      <w:pPr>
        <w:numPr>
          <w:ilvl w:val="0"/>
          <w:numId w:val="1"/>
        </w:numPr>
        <w:ind w:left="0" w:firstLine="709"/>
      </w:pPr>
      <w:r w:rsidRPr="00ED0AC1">
        <w:t>кружки по интересам;</w:t>
      </w:r>
    </w:p>
    <w:p w:rsidR="00CA56C2" w:rsidRPr="00ED0AC1" w:rsidRDefault="00CA56C2" w:rsidP="00ED0AC1">
      <w:pPr>
        <w:numPr>
          <w:ilvl w:val="0"/>
          <w:numId w:val="1"/>
        </w:numPr>
        <w:ind w:left="0" w:firstLine="709"/>
      </w:pPr>
      <w:r w:rsidRPr="00ED0AC1">
        <w:t>конкурсы и конференции;</w:t>
      </w:r>
    </w:p>
    <w:p w:rsidR="00CA56C2" w:rsidRPr="00ED0AC1" w:rsidRDefault="00CA56C2" w:rsidP="00ED0AC1">
      <w:pPr>
        <w:numPr>
          <w:ilvl w:val="0"/>
          <w:numId w:val="1"/>
        </w:numPr>
        <w:ind w:left="0" w:firstLine="709"/>
      </w:pPr>
      <w:r w:rsidRPr="00ED0AC1">
        <w:t>интеллектуальный марафон;</w:t>
      </w:r>
    </w:p>
    <w:p w:rsidR="00CA56C2" w:rsidRPr="00ED0AC1" w:rsidRDefault="00CA56C2" w:rsidP="00ED0AC1">
      <w:pPr>
        <w:numPr>
          <w:ilvl w:val="0"/>
          <w:numId w:val="1"/>
        </w:numPr>
        <w:ind w:left="0" w:firstLine="709"/>
      </w:pPr>
      <w:r w:rsidRPr="00ED0AC1">
        <w:t>участие в олимпиадах;</w:t>
      </w:r>
    </w:p>
    <w:p w:rsidR="00CA56C2" w:rsidRPr="00ED0AC1" w:rsidRDefault="00CA56C2" w:rsidP="00ED0AC1">
      <w:pPr>
        <w:numPr>
          <w:ilvl w:val="0"/>
          <w:numId w:val="1"/>
        </w:numPr>
        <w:ind w:left="0" w:firstLine="709"/>
      </w:pPr>
      <w:r w:rsidRPr="00ED0AC1">
        <w:t>спецкурсы;</w:t>
      </w:r>
    </w:p>
    <w:p w:rsidR="00CA56C2" w:rsidRPr="00ED0AC1" w:rsidRDefault="00CA56C2" w:rsidP="00ED0AC1">
      <w:pPr>
        <w:numPr>
          <w:ilvl w:val="0"/>
          <w:numId w:val="1"/>
        </w:numPr>
        <w:ind w:left="0" w:firstLine="709"/>
      </w:pPr>
      <w:r w:rsidRPr="00ED0AC1">
        <w:t>работа по индивидуальным планам;</w:t>
      </w:r>
    </w:p>
    <w:p w:rsidR="00201A47" w:rsidRPr="00ED0AC1" w:rsidRDefault="00CA56C2" w:rsidP="00ED0AC1">
      <w:pPr>
        <w:numPr>
          <w:ilvl w:val="0"/>
          <w:numId w:val="1"/>
        </w:numPr>
        <w:ind w:left="0" w:firstLine="709"/>
      </w:pPr>
      <w:r w:rsidRPr="00ED0AC1">
        <w:t xml:space="preserve">занятия в классах с углубленным изучением отдельных </w:t>
      </w:r>
      <w:r w:rsidR="00201A47" w:rsidRPr="00ED0AC1">
        <w:t>п</w:t>
      </w:r>
      <w:r w:rsidRPr="00ED0AC1">
        <w:t>редметов.</w:t>
      </w:r>
    </w:p>
    <w:p w:rsidR="00201A47" w:rsidRPr="00ED0AC1" w:rsidRDefault="00201A47" w:rsidP="00ED0AC1">
      <w:pPr>
        <w:numPr>
          <w:ilvl w:val="0"/>
          <w:numId w:val="1"/>
        </w:numPr>
        <w:ind w:left="0" w:firstLine="709"/>
      </w:pPr>
      <w:proofErr w:type="spellStart"/>
      <w:r w:rsidRPr="00ED0AC1">
        <w:t>разноуровневое</w:t>
      </w:r>
      <w:proofErr w:type="spellEnd"/>
      <w:r w:rsidRPr="00ED0AC1">
        <w:t xml:space="preserve"> обучение </w:t>
      </w:r>
    </w:p>
    <w:p w:rsidR="00201A47" w:rsidRPr="00ED0AC1" w:rsidRDefault="00201A47" w:rsidP="00ED0AC1">
      <w:pPr>
        <w:numPr>
          <w:ilvl w:val="0"/>
          <w:numId w:val="1"/>
        </w:numPr>
        <w:ind w:left="0" w:firstLine="709"/>
      </w:pPr>
      <w:r w:rsidRPr="00ED0AC1">
        <w:t xml:space="preserve">факультативные, стимулирующие и поддерживающие занятия. </w:t>
      </w:r>
    </w:p>
    <w:p w:rsidR="00201A47" w:rsidRPr="00ED0AC1" w:rsidRDefault="00201A47" w:rsidP="00ED0AC1">
      <w:pPr>
        <w:numPr>
          <w:ilvl w:val="0"/>
          <w:numId w:val="1"/>
        </w:numPr>
        <w:ind w:left="0" w:firstLine="709"/>
      </w:pPr>
      <w:r w:rsidRPr="00ED0AC1">
        <w:t xml:space="preserve">проектно-исследовательская деятельность. </w:t>
      </w:r>
    </w:p>
    <w:p w:rsidR="00201A47" w:rsidRPr="00ED0AC1" w:rsidRDefault="00201A47" w:rsidP="00ED0AC1">
      <w:pPr>
        <w:numPr>
          <w:ilvl w:val="0"/>
          <w:numId w:val="1"/>
        </w:numPr>
        <w:ind w:left="0" w:firstLine="709"/>
      </w:pPr>
      <w:r w:rsidRPr="00ED0AC1">
        <w:t>конкурс «Ученик года»</w:t>
      </w:r>
    </w:p>
    <w:p w:rsidR="00201A47" w:rsidRPr="00ED0AC1" w:rsidRDefault="00201A47" w:rsidP="00ED0AC1">
      <w:pPr>
        <w:numPr>
          <w:ilvl w:val="0"/>
          <w:numId w:val="1"/>
        </w:numPr>
        <w:ind w:left="0" w:firstLine="709"/>
      </w:pPr>
      <w:r w:rsidRPr="00ED0AC1">
        <w:t xml:space="preserve">творческие конкурсы. </w:t>
      </w:r>
    </w:p>
    <w:p w:rsidR="00201A47" w:rsidRPr="00ED0AC1" w:rsidRDefault="00201A47" w:rsidP="00ED0AC1">
      <w:pPr>
        <w:numPr>
          <w:ilvl w:val="0"/>
          <w:numId w:val="1"/>
        </w:numPr>
        <w:ind w:left="0" w:firstLine="709"/>
      </w:pPr>
      <w:r w:rsidRPr="00ED0AC1">
        <w:t>рейтинг успешности учащихся школы.</w:t>
      </w:r>
    </w:p>
    <w:p w:rsidR="00201A47" w:rsidRPr="00ED0AC1" w:rsidRDefault="00201A47" w:rsidP="00ED0AC1">
      <w:pPr>
        <w:numPr>
          <w:ilvl w:val="0"/>
          <w:numId w:val="1"/>
        </w:numPr>
        <w:ind w:left="0" w:firstLine="709"/>
      </w:pPr>
      <w:r w:rsidRPr="00ED0AC1">
        <w:lastRenderedPageBreak/>
        <w:t>традиционные общешкольные дела и акции.</w:t>
      </w:r>
    </w:p>
    <w:p w:rsidR="00CA56C2" w:rsidRPr="00ED0AC1" w:rsidRDefault="00CA56C2" w:rsidP="00ED0AC1">
      <w:pPr>
        <w:pStyle w:val="a4"/>
        <w:spacing w:before="0" w:beforeAutospacing="0" w:after="0" w:afterAutospacing="0"/>
        <w:ind w:firstLine="709"/>
        <w:jc w:val="center"/>
        <w:rPr>
          <w:b/>
        </w:rPr>
      </w:pPr>
      <w:r w:rsidRPr="00ED0AC1">
        <w:rPr>
          <w:b/>
        </w:rPr>
        <w:t>Поощрение</w:t>
      </w:r>
      <w:r w:rsidR="00C73FA8" w:rsidRPr="00ED0AC1">
        <w:rPr>
          <w:b/>
        </w:rPr>
        <w:t xml:space="preserve"> отличников и </w:t>
      </w:r>
      <w:r w:rsidRPr="00ED0AC1">
        <w:rPr>
          <w:b/>
        </w:rPr>
        <w:t xml:space="preserve"> одаренных детей</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pStyle w:val="a4"/>
        <w:spacing w:before="0" w:beforeAutospacing="0" w:after="0" w:afterAutospacing="0"/>
        <w:ind w:firstLine="709"/>
        <w:jc w:val="both"/>
        <w:rPr>
          <w:b/>
        </w:rPr>
      </w:pPr>
      <w:r w:rsidRPr="00ED0AC1">
        <w:t>-  Награждение учащихся на итоговой линейке</w:t>
      </w:r>
      <w:r w:rsidRPr="00ED0AC1">
        <w:rPr>
          <w:b/>
        </w:rPr>
        <w:t xml:space="preserve">. </w:t>
      </w:r>
    </w:p>
    <w:p w:rsidR="00CA56C2" w:rsidRPr="00ED0AC1" w:rsidRDefault="00CA56C2" w:rsidP="00ED0AC1">
      <w:pPr>
        <w:pStyle w:val="a4"/>
        <w:spacing w:before="0" w:beforeAutospacing="0" w:after="0" w:afterAutospacing="0"/>
        <w:ind w:firstLine="709"/>
        <w:jc w:val="both"/>
        <w:rPr>
          <w:b/>
        </w:rPr>
      </w:pPr>
    </w:p>
    <w:p w:rsidR="00CA56C2" w:rsidRPr="00ED0AC1" w:rsidRDefault="00CA56C2" w:rsidP="00ED0AC1">
      <w:pPr>
        <w:pStyle w:val="a4"/>
        <w:spacing w:before="0" w:beforeAutospacing="0" w:after="0" w:afterAutospacing="0"/>
        <w:ind w:firstLine="709"/>
        <w:jc w:val="center"/>
        <w:rPr>
          <w:b/>
        </w:rPr>
      </w:pPr>
      <w:r w:rsidRPr="00ED0AC1">
        <w:rPr>
          <w:b/>
        </w:rPr>
        <w:t xml:space="preserve">Работа с родителями </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ind w:firstLine="709"/>
        <w:jc w:val="both"/>
      </w:pPr>
      <w:r w:rsidRPr="00ED0AC1">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CA56C2" w:rsidRPr="00ED0AC1" w:rsidRDefault="00CA56C2" w:rsidP="00ED0AC1">
      <w:pPr>
        <w:pStyle w:val="a4"/>
        <w:spacing w:before="0" w:beforeAutospacing="0" w:after="0" w:afterAutospacing="0"/>
        <w:ind w:firstLine="709"/>
        <w:jc w:val="both"/>
      </w:pPr>
      <w:r w:rsidRPr="00ED0AC1">
        <w:t>-  Психологическое сопровождение родителей ребенка</w:t>
      </w:r>
    </w:p>
    <w:p w:rsidR="00CA56C2" w:rsidRPr="00ED0AC1" w:rsidRDefault="00CA56C2" w:rsidP="00ED0AC1">
      <w:pPr>
        <w:pStyle w:val="a4"/>
        <w:spacing w:before="0" w:beforeAutospacing="0" w:after="0" w:afterAutospacing="0"/>
        <w:ind w:firstLine="709"/>
        <w:jc w:val="both"/>
      </w:pPr>
      <w:r w:rsidRPr="00ED0AC1">
        <w:t>-  Совместная практическая деятельность ребенка и родителей</w:t>
      </w:r>
    </w:p>
    <w:p w:rsidR="00CA56C2" w:rsidRPr="00ED0AC1" w:rsidRDefault="00CA56C2" w:rsidP="00ED0AC1">
      <w:pPr>
        <w:pStyle w:val="a4"/>
        <w:spacing w:before="0" w:beforeAutospacing="0" w:after="0" w:afterAutospacing="0"/>
        <w:ind w:firstLine="709"/>
        <w:jc w:val="both"/>
      </w:pPr>
      <w:r w:rsidRPr="00ED0AC1">
        <w:t xml:space="preserve">-  Поддержка и поощрение родителей </w:t>
      </w:r>
      <w:r w:rsidR="00C73FA8" w:rsidRPr="00ED0AC1">
        <w:t>таких</w:t>
      </w:r>
      <w:r w:rsidRPr="00ED0AC1">
        <w:t xml:space="preserve"> детей на уровне школы.</w:t>
      </w:r>
    </w:p>
    <w:p w:rsidR="00CA56C2" w:rsidRPr="00ED0AC1" w:rsidRDefault="00CA56C2" w:rsidP="00ED0AC1">
      <w:pPr>
        <w:ind w:firstLine="709"/>
        <w:jc w:val="both"/>
      </w:pPr>
      <w:r w:rsidRPr="00ED0AC1">
        <w:t>В числе мероприятий по работе с родителями существенное место занимают родительские собрания по проблемам развития, обучения и воспитания. Для того, чтобы собрания были эффективными, необходимо использовать разнообразные формы общения:</w:t>
      </w:r>
    </w:p>
    <w:p w:rsidR="00CA56C2" w:rsidRPr="00ED0AC1" w:rsidRDefault="00CA56C2" w:rsidP="00ED0AC1">
      <w:pPr>
        <w:ind w:firstLine="709"/>
        <w:jc w:val="both"/>
      </w:pPr>
      <w:r w:rsidRPr="00ED0AC1">
        <w:t>•</w:t>
      </w:r>
      <w:r w:rsidRPr="00ED0AC1">
        <w:tab/>
        <w:t>круглые столы;</w:t>
      </w:r>
    </w:p>
    <w:p w:rsidR="00CA56C2" w:rsidRPr="00ED0AC1" w:rsidRDefault="00CA56C2" w:rsidP="00ED0AC1">
      <w:pPr>
        <w:ind w:firstLine="709"/>
        <w:jc w:val="both"/>
      </w:pPr>
      <w:r w:rsidRPr="00ED0AC1">
        <w:t>•</w:t>
      </w:r>
      <w:r w:rsidRPr="00ED0AC1">
        <w:tab/>
        <w:t>информационно-практические беседы;</w:t>
      </w:r>
    </w:p>
    <w:p w:rsidR="00CA56C2" w:rsidRPr="00ED0AC1" w:rsidRDefault="00CA56C2" w:rsidP="00ED0AC1">
      <w:pPr>
        <w:ind w:firstLine="709"/>
        <w:jc w:val="both"/>
      </w:pPr>
      <w:r w:rsidRPr="00ED0AC1">
        <w:t>•</w:t>
      </w:r>
      <w:r w:rsidRPr="00ED0AC1">
        <w:tab/>
        <w:t>информационные лектории с элементами практикума;</w:t>
      </w:r>
    </w:p>
    <w:p w:rsidR="00CA56C2" w:rsidRPr="00ED0AC1" w:rsidRDefault="00CA56C2" w:rsidP="00ED0AC1">
      <w:pPr>
        <w:ind w:firstLine="709"/>
        <w:jc w:val="both"/>
      </w:pPr>
      <w:r w:rsidRPr="00ED0AC1">
        <w:t>•</w:t>
      </w:r>
      <w:r w:rsidRPr="00ED0AC1">
        <w:tab/>
        <w:t>обучающие семинары;</w:t>
      </w:r>
    </w:p>
    <w:p w:rsidR="00CA56C2" w:rsidRPr="00ED0AC1" w:rsidRDefault="00CA56C2" w:rsidP="00ED0AC1">
      <w:pPr>
        <w:ind w:firstLine="709"/>
        <w:jc w:val="both"/>
      </w:pPr>
      <w:r w:rsidRPr="00ED0AC1">
        <w:t>•</w:t>
      </w:r>
      <w:r w:rsidRPr="00ED0AC1">
        <w:tab/>
        <w:t>творческие лаборатории родителей;</w:t>
      </w:r>
    </w:p>
    <w:p w:rsidR="00CA56C2" w:rsidRPr="00ED0AC1" w:rsidRDefault="00CA56C2" w:rsidP="00ED0AC1">
      <w:pPr>
        <w:ind w:firstLine="709"/>
        <w:jc w:val="both"/>
      </w:pPr>
      <w:r w:rsidRPr="00ED0AC1">
        <w:t>•</w:t>
      </w:r>
      <w:r w:rsidRPr="00ED0AC1">
        <w:tab/>
        <w:t>родительские педагогические тренинги;</w:t>
      </w:r>
    </w:p>
    <w:p w:rsidR="00CA56C2" w:rsidRPr="00ED0AC1" w:rsidRDefault="00CA56C2" w:rsidP="00ED0AC1">
      <w:pPr>
        <w:ind w:firstLine="709"/>
        <w:jc w:val="both"/>
      </w:pPr>
      <w:r w:rsidRPr="00ED0AC1">
        <w:t>•</w:t>
      </w:r>
      <w:r w:rsidRPr="00ED0AC1">
        <w:tab/>
      </w:r>
      <w:proofErr w:type="spellStart"/>
      <w:r w:rsidRPr="00ED0AC1">
        <w:t>родительско-ученические</w:t>
      </w:r>
      <w:proofErr w:type="spellEnd"/>
      <w:r w:rsidRPr="00ED0AC1">
        <w:t xml:space="preserve"> мероприятия;</w:t>
      </w:r>
    </w:p>
    <w:p w:rsidR="00CA56C2" w:rsidRPr="00ED0AC1" w:rsidRDefault="00CA56C2" w:rsidP="00ED0AC1">
      <w:pPr>
        <w:ind w:firstLine="709"/>
      </w:pPr>
    </w:p>
    <w:p w:rsidR="00CA56C2" w:rsidRPr="00ED0AC1" w:rsidRDefault="00CA56C2" w:rsidP="00ED0AC1">
      <w:pPr>
        <w:jc w:val="center"/>
        <w:rPr>
          <w:b/>
        </w:rPr>
      </w:pPr>
      <w:r w:rsidRPr="00ED0AC1">
        <w:rPr>
          <w:b/>
        </w:rPr>
        <w:t>Предполагаемые результаты</w:t>
      </w:r>
    </w:p>
    <w:p w:rsidR="00CA56C2" w:rsidRPr="00ED0AC1" w:rsidRDefault="00CA56C2" w:rsidP="00ED0AC1">
      <w:pPr>
        <w:jc w:val="center"/>
        <w:rPr>
          <w:b/>
        </w:rPr>
      </w:pPr>
    </w:p>
    <w:p w:rsidR="00CA56C2" w:rsidRPr="00ED0AC1" w:rsidRDefault="00CA56C2" w:rsidP="00ED0AC1">
      <w:pPr>
        <w:jc w:val="both"/>
      </w:pPr>
      <w:r w:rsidRPr="00ED0AC1">
        <w:t>•</w:t>
      </w:r>
      <w:r w:rsidRPr="00ED0AC1">
        <w:tab/>
        <w:t xml:space="preserve">увеличение количества детей, адекватно проявляющих свои интеллектуальные или иные способности; </w:t>
      </w:r>
    </w:p>
    <w:p w:rsidR="00CA56C2" w:rsidRPr="00ED0AC1" w:rsidRDefault="00CA56C2" w:rsidP="00ED0AC1">
      <w:pPr>
        <w:jc w:val="both"/>
      </w:pPr>
      <w:r w:rsidRPr="00ED0AC1">
        <w:t>•</w:t>
      </w:r>
      <w:r w:rsidRPr="00ED0AC1">
        <w:tab/>
        <w:t xml:space="preserve">повышение качества образования и воспитания школьников в целом; </w:t>
      </w:r>
    </w:p>
    <w:p w:rsidR="00CA56C2" w:rsidRPr="00ED0AC1" w:rsidRDefault="00CA56C2" w:rsidP="00ED0AC1">
      <w:pPr>
        <w:jc w:val="both"/>
      </w:pPr>
      <w:r w:rsidRPr="00ED0AC1">
        <w:t>•</w:t>
      </w:r>
      <w:r w:rsidRPr="00ED0AC1">
        <w:tab/>
        <w:t xml:space="preserve">положительная динамика процента участников и призеров конкурсов, олимпиад, конференций различного уровня; </w:t>
      </w:r>
    </w:p>
    <w:p w:rsidR="00CA56C2" w:rsidRPr="00ED0AC1" w:rsidRDefault="00CA56C2" w:rsidP="00ED0AC1">
      <w:pPr>
        <w:jc w:val="both"/>
      </w:pPr>
      <w:r w:rsidRPr="00ED0AC1">
        <w:t>•</w:t>
      </w:r>
      <w:r w:rsidRPr="00ED0AC1">
        <w:tab/>
        <w:t>повышение социального престижа школы.</w:t>
      </w:r>
    </w:p>
    <w:p w:rsidR="00EE4406" w:rsidRPr="00ED0AC1" w:rsidRDefault="00EE4406"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BF328A" w:rsidRDefault="00BF328A"/>
    <w:p w:rsidR="00BF328A" w:rsidRDefault="00BF328A"/>
    <w:p w:rsidR="00BF328A" w:rsidRDefault="00BF328A"/>
    <w:p w:rsidR="00DB028F" w:rsidRDefault="00DB028F"/>
    <w:p w:rsidR="00DB028F" w:rsidRDefault="00DB028F">
      <w:bookmarkStart w:id="0" w:name="_GoBack"/>
      <w:bookmarkEnd w:id="0"/>
    </w:p>
    <w:p w:rsidR="00DB028F" w:rsidRPr="00C417D8" w:rsidRDefault="00DB028F" w:rsidP="00DB028F">
      <w:pPr>
        <w:jc w:val="center"/>
        <w:rPr>
          <w:sz w:val="28"/>
          <w:szCs w:val="28"/>
        </w:rPr>
      </w:pPr>
      <w:r w:rsidRPr="00C417D8">
        <w:rPr>
          <w:b/>
          <w:bCs/>
          <w:sz w:val="28"/>
          <w:szCs w:val="28"/>
        </w:rPr>
        <w:lastRenderedPageBreak/>
        <w:t>ПЛАН</w:t>
      </w:r>
      <w:r>
        <w:rPr>
          <w:b/>
          <w:bCs/>
          <w:sz w:val="28"/>
          <w:szCs w:val="28"/>
        </w:rPr>
        <w:t>-ГРАФИК</w:t>
      </w:r>
    </w:p>
    <w:p w:rsidR="00DB028F" w:rsidRPr="00C417D8" w:rsidRDefault="00DB028F" w:rsidP="00DB028F">
      <w:pPr>
        <w:jc w:val="center"/>
        <w:rPr>
          <w:sz w:val="28"/>
          <w:szCs w:val="28"/>
        </w:rPr>
      </w:pPr>
      <w:r w:rsidRPr="00C417D8">
        <w:rPr>
          <w:b/>
          <w:bCs/>
          <w:sz w:val="28"/>
          <w:szCs w:val="28"/>
        </w:rPr>
        <w:t xml:space="preserve">работы </w:t>
      </w:r>
      <w:r w:rsidR="00F25B25">
        <w:rPr>
          <w:b/>
          <w:bCs/>
          <w:sz w:val="28"/>
          <w:szCs w:val="28"/>
        </w:rPr>
        <w:t xml:space="preserve">с отличниками и одаренными </w:t>
      </w:r>
      <w:r w:rsidRPr="00C417D8">
        <w:rPr>
          <w:b/>
          <w:bCs/>
          <w:sz w:val="28"/>
          <w:szCs w:val="28"/>
        </w:rPr>
        <w:t xml:space="preserve"> учащимися</w:t>
      </w:r>
    </w:p>
    <w:p w:rsidR="00DB028F" w:rsidRDefault="00AB57C6" w:rsidP="00DB028F">
      <w:pPr>
        <w:jc w:val="center"/>
        <w:rPr>
          <w:b/>
          <w:bCs/>
          <w:sz w:val="28"/>
          <w:szCs w:val="28"/>
        </w:rPr>
      </w:pPr>
      <w:r>
        <w:rPr>
          <w:b/>
          <w:bCs/>
          <w:sz w:val="28"/>
          <w:szCs w:val="28"/>
        </w:rPr>
        <w:t>на 2021</w:t>
      </w:r>
      <w:r w:rsidR="00500198">
        <w:rPr>
          <w:b/>
          <w:bCs/>
          <w:sz w:val="28"/>
          <w:szCs w:val="28"/>
        </w:rPr>
        <w:t>– 20</w:t>
      </w:r>
      <w:r>
        <w:rPr>
          <w:b/>
          <w:bCs/>
          <w:sz w:val="28"/>
          <w:szCs w:val="28"/>
        </w:rPr>
        <w:t>22</w:t>
      </w:r>
      <w:r w:rsidR="00DB028F" w:rsidRPr="00C417D8">
        <w:rPr>
          <w:b/>
          <w:bCs/>
          <w:sz w:val="28"/>
          <w:szCs w:val="28"/>
        </w:rPr>
        <w:t xml:space="preserve"> учебный год</w:t>
      </w:r>
    </w:p>
    <w:p w:rsidR="00DB028F" w:rsidRPr="00C417D8" w:rsidRDefault="00DB028F" w:rsidP="00DB028F">
      <w:pPr>
        <w:jc w:val="center"/>
        <w:rPr>
          <w:sz w:val="28"/>
          <w:szCs w:val="28"/>
        </w:rPr>
      </w:pPr>
    </w:p>
    <w:tbl>
      <w:tblPr>
        <w:tblStyle w:val="a8"/>
        <w:tblW w:w="9747" w:type="dxa"/>
        <w:tblLayout w:type="fixed"/>
        <w:tblLook w:val="04A0"/>
      </w:tblPr>
      <w:tblGrid>
        <w:gridCol w:w="4219"/>
        <w:gridCol w:w="1726"/>
        <w:gridCol w:w="2021"/>
        <w:gridCol w:w="1781"/>
      </w:tblGrid>
      <w:tr w:rsidR="00DB028F" w:rsidRPr="000E4C20" w:rsidTr="008A2E4E">
        <w:tc>
          <w:tcPr>
            <w:tcW w:w="4219" w:type="dxa"/>
            <w:hideMark/>
          </w:tcPr>
          <w:p w:rsidR="00DB028F" w:rsidRPr="000E4C20" w:rsidRDefault="00DB028F" w:rsidP="00986A58">
            <w:pPr>
              <w:spacing w:after="100" w:afterAutospacing="1"/>
              <w:jc w:val="center"/>
            </w:pPr>
            <w:r w:rsidRPr="000E4C20">
              <w:t>Мероприятия</w:t>
            </w:r>
          </w:p>
        </w:tc>
        <w:tc>
          <w:tcPr>
            <w:tcW w:w="1726" w:type="dxa"/>
            <w:hideMark/>
          </w:tcPr>
          <w:p w:rsidR="00DB028F" w:rsidRPr="000E4C20" w:rsidRDefault="00DB028F" w:rsidP="00986A58">
            <w:pPr>
              <w:spacing w:before="100" w:beforeAutospacing="1" w:after="100" w:afterAutospacing="1"/>
              <w:jc w:val="center"/>
            </w:pPr>
            <w:r w:rsidRPr="000E4C20">
              <w:t>Срок</w:t>
            </w:r>
          </w:p>
        </w:tc>
        <w:tc>
          <w:tcPr>
            <w:tcW w:w="2021" w:type="dxa"/>
            <w:hideMark/>
          </w:tcPr>
          <w:p w:rsidR="00DB028F" w:rsidRPr="000E4C20" w:rsidRDefault="00DB028F" w:rsidP="00986A58">
            <w:pPr>
              <w:spacing w:before="100" w:beforeAutospacing="1" w:after="100" w:afterAutospacing="1"/>
              <w:jc w:val="center"/>
            </w:pPr>
            <w:r w:rsidRPr="000E4C20">
              <w:t>Ответственные</w:t>
            </w:r>
          </w:p>
        </w:tc>
        <w:tc>
          <w:tcPr>
            <w:tcW w:w="1781" w:type="dxa"/>
            <w:hideMark/>
          </w:tcPr>
          <w:p w:rsidR="00DB028F" w:rsidRPr="000E4C20" w:rsidRDefault="00DB028F" w:rsidP="00986A58">
            <w:pPr>
              <w:spacing w:before="100" w:beforeAutospacing="1" w:after="100" w:afterAutospacing="1"/>
              <w:jc w:val="center"/>
            </w:pPr>
            <w:r w:rsidRPr="000E4C20">
              <w:t>Корректировка плана</w:t>
            </w:r>
          </w:p>
        </w:tc>
      </w:tr>
      <w:tr w:rsidR="00DB028F" w:rsidRPr="000E4C20" w:rsidTr="008A2E4E">
        <w:tc>
          <w:tcPr>
            <w:tcW w:w="4219" w:type="dxa"/>
            <w:hideMark/>
          </w:tcPr>
          <w:p w:rsidR="00DB028F" w:rsidRPr="000E4C20" w:rsidRDefault="00DB028F" w:rsidP="0026492A">
            <w:pPr>
              <w:spacing w:before="100" w:beforeAutospacing="1" w:after="100" w:afterAutospacing="1"/>
            </w:pPr>
            <w:r w:rsidRPr="000E4C20">
              <w:t xml:space="preserve">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w:t>
            </w:r>
            <w:r w:rsidR="0026492A">
              <w:t>одаренных детей</w:t>
            </w:r>
            <w:r w:rsidRPr="000E4C20">
              <w:t>(текущие контрольные</w:t>
            </w:r>
            <w:r>
              <w:t>, районные контрольные работы</w:t>
            </w:r>
            <w:r w:rsidRPr="000E4C20">
              <w:t>).</w:t>
            </w:r>
          </w:p>
        </w:tc>
        <w:tc>
          <w:tcPr>
            <w:tcW w:w="1726" w:type="dxa"/>
            <w:hideMark/>
          </w:tcPr>
          <w:p w:rsidR="00DB028F" w:rsidRPr="000E4C20" w:rsidRDefault="00DB028F" w:rsidP="00986A58">
            <w:pPr>
              <w:spacing w:before="100" w:beforeAutospacing="1" w:after="100" w:afterAutospacing="1"/>
              <w:jc w:val="center"/>
            </w:pPr>
            <w:r w:rsidRPr="000E4C20">
              <w:t>Октябрь - май</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2. </w:t>
            </w:r>
            <w:r w:rsidR="0026492A">
              <w:t xml:space="preserve">Недопущениеснижения успеваемости </w:t>
            </w:r>
            <w:r w:rsidRPr="000E4C20">
              <w:t xml:space="preserve"> учащихся через беседы со школьными специалистами: классным руководителем, встречи с отдельными родителями иучащимися,показывающими </w:t>
            </w:r>
            <w:r w:rsidR="000B2DE0">
              <w:t>отличные</w:t>
            </w:r>
            <w:r w:rsidRPr="000E4C20">
              <w:t xml:space="preserve"> знания.</w:t>
            </w:r>
          </w:p>
        </w:tc>
        <w:tc>
          <w:tcPr>
            <w:tcW w:w="1726" w:type="dxa"/>
            <w:hideMark/>
          </w:tcPr>
          <w:p w:rsidR="00DB028F" w:rsidRPr="000E4C20" w:rsidRDefault="00DB028F" w:rsidP="00986A58">
            <w:pPr>
              <w:spacing w:before="100" w:beforeAutospacing="1" w:after="100" w:afterAutospacing="1"/>
              <w:jc w:val="center"/>
            </w:pPr>
            <w:r w:rsidRPr="000E4C20">
              <w:t>Октябрь - май</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26492A">
            <w:pPr>
              <w:spacing w:before="100" w:beforeAutospacing="1" w:after="100" w:afterAutospacing="1"/>
            </w:pPr>
            <w:r w:rsidRPr="000E4C20">
              <w:t xml:space="preserve">3. Составление индивидуального плана работы </w:t>
            </w:r>
            <w:r w:rsidR="0026492A">
              <w:t xml:space="preserve">с отличниками </w:t>
            </w:r>
            <w:r w:rsidRPr="000E4C20">
              <w:t>на текущую четверть.</w:t>
            </w:r>
          </w:p>
        </w:tc>
        <w:tc>
          <w:tcPr>
            <w:tcW w:w="1726" w:type="dxa"/>
            <w:hideMark/>
          </w:tcPr>
          <w:p w:rsidR="00DB028F" w:rsidRPr="000E4C20" w:rsidRDefault="00DB028F" w:rsidP="00986A58">
            <w:pPr>
              <w:jc w:val="center"/>
            </w:pPr>
            <w:r w:rsidRPr="000E4C20">
              <w:t>Октябрь</w:t>
            </w:r>
          </w:p>
          <w:p w:rsidR="00DB028F" w:rsidRPr="000E4C20" w:rsidRDefault="00DB028F" w:rsidP="00986A58">
            <w:pPr>
              <w:jc w:val="center"/>
            </w:pPr>
            <w:r w:rsidRPr="000E4C20">
              <w:t>Ноябрь</w:t>
            </w:r>
          </w:p>
          <w:p w:rsidR="00DB028F" w:rsidRPr="000E4C20" w:rsidRDefault="00DB028F" w:rsidP="00986A58">
            <w:pPr>
              <w:jc w:val="center"/>
            </w:pPr>
            <w:r w:rsidRPr="000E4C20">
              <w:t>Январь</w:t>
            </w:r>
          </w:p>
          <w:p w:rsidR="00DB028F" w:rsidRPr="000E4C20" w:rsidRDefault="00DB028F" w:rsidP="00986A58">
            <w:pPr>
              <w:spacing w:after="100" w:afterAutospacing="1"/>
              <w:jc w:val="center"/>
            </w:pPr>
            <w:r w:rsidRPr="000E4C20">
              <w:t>Апрель</w:t>
            </w:r>
          </w:p>
        </w:tc>
        <w:tc>
          <w:tcPr>
            <w:tcW w:w="2021" w:type="dxa"/>
            <w:hideMark/>
          </w:tcPr>
          <w:p w:rsidR="00DB028F" w:rsidRPr="000E4C20" w:rsidRDefault="00DB028F" w:rsidP="00986A58">
            <w:pPr>
              <w:spacing w:before="100" w:before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4. Используя дифференцированный подход при организации самостоятельной работы на уроке, включать индивидуальные задания </w:t>
            </w:r>
            <w:r w:rsidR="000B2DE0">
              <w:t>повышенной сложности отлично успевающему</w:t>
            </w:r>
            <w:r w:rsidRPr="000E4C20">
              <w:t xml:space="preserve"> ученику, фиксировать это в плане урока.</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5. Вести обязательный тематический учет знаний </w:t>
            </w:r>
            <w:r w:rsidR="000B2DE0">
              <w:t>отличников</w:t>
            </w:r>
            <w:r>
              <w:t xml:space="preserve"> класса</w:t>
            </w:r>
            <w:r w:rsidRPr="000E4C20">
              <w:t>(диагностические карты)</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6. Отражать индивидуальную работу </w:t>
            </w:r>
            <w:r w:rsidR="000B2DE0">
              <w:t xml:space="preserve">с отличниками </w:t>
            </w:r>
            <w:r w:rsidRPr="000E4C20">
              <w:t xml:space="preserve"> в рабочих или специальных тетрадях по предмету.</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9747" w:type="dxa"/>
            <w:gridSpan w:val="4"/>
            <w:hideMark/>
          </w:tcPr>
          <w:p w:rsidR="00DB028F" w:rsidRPr="000E4C20" w:rsidRDefault="00DB028F" w:rsidP="000B2DE0">
            <w:pPr>
              <w:spacing w:before="100" w:beforeAutospacing="1" w:after="100" w:afterAutospacing="1"/>
              <w:jc w:val="center"/>
            </w:pPr>
            <w:r w:rsidRPr="000E4C20">
              <w:rPr>
                <w:b/>
                <w:bCs/>
              </w:rPr>
              <w:t xml:space="preserve">Индивидуальная работа предметных МО, учителей-предметников </w:t>
            </w:r>
            <w:r w:rsidR="000B2DE0">
              <w:rPr>
                <w:b/>
                <w:bCs/>
              </w:rPr>
              <w:t>с отличниками и одаренными детьми</w:t>
            </w:r>
          </w:p>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1. Разработка руководителями предметных МО методических рекомендаций по </w:t>
            </w:r>
            <w:r w:rsidR="000B2DE0">
              <w:t>работе с отличниками и одаренными детьми</w:t>
            </w:r>
            <w:r w:rsidRPr="000E4C20">
              <w:t>.</w:t>
            </w:r>
          </w:p>
        </w:tc>
        <w:tc>
          <w:tcPr>
            <w:tcW w:w="1726" w:type="dxa"/>
            <w:hideMark/>
          </w:tcPr>
          <w:p w:rsidR="00DB028F" w:rsidRPr="000E4C20" w:rsidRDefault="00DB028F" w:rsidP="00986A58">
            <w:pPr>
              <w:spacing w:before="100" w:beforeAutospacing="1" w:after="100" w:afterAutospacing="1"/>
              <w:jc w:val="center"/>
            </w:pPr>
            <w:r>
              <w:t>ок</w:t>
            </w:r>
            <w:r w:rsidRPr="000E4C20">
              <w:t>тябрь</w:t>
            </w:r>
          </w:p>
        </w:tc>
        <w:tc>
          <w:tcPr>
            <w:tcW w:w="2021" w:type="dxa"/>
            <w:hideMark/>
          </w:tcPr>
          <w:p w:rsidR="00DB028F" w:rsidRPr="000E4C20" w:rsidRDefault="00DB028F" w:rsidP="00986A58">
            <w:pPr>
              <w:spacing w:before="100" w:beforeAutospacing="1" w:after="100" w:afterAutospacing="1"/>
            </w:pPr>
            <w:r w:rsidRPr="000E4C20">
              <w:t>Руководители МО</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2. Составление плана мероприятий МО по организации индивидуальной работы с учащимися.</w:t>
            </w:r>
          </w:p>
        </w:tc>
        <w:tc>
          <w:tcPr>
            <w:tcW w:w="1726" w:type="dxa"/>
            <w:hideMark/>
          </w:tcPr>
          <w:p w:rsidR="00DB028F" w:rsidRPr="000E4C20" w:rsidRDefault="00DB028F" w:rsidP="00986A58">
            <w:pPr>
              <w:spacing w:before="100" w:beforeAutospacing="1" w:after="100" w:afterAutospacing="1"/>
              <w:jc w:val="center"/>
            </w:pPr>
            <w:r w:rsidRPr="000E4C20">
              <w:t>ноябрь</w:t>
            </w:r>
          </w:p>
        </w:tc>
        <w:tc>
          <w:tcPr>
            <w:tcW w:w="2021" w:type="dxa"/>
            <w:hideMark/>
          </w:tcPr>
          <w:p w:rsidR="00DB028F" w:rsidRPr="000E4C20" w:rsidRDefault="00DB028F" w:rsidP="00986A58">
            <w:pPr>
              <w:spacing w:before="100" w:beforeAutospacing="1" w:after="100" w:afterAutospacing="1"/>
            </w:pPr>
            <w:r w:rsidRPr="000E4C20">
              <w:t>Руководители МО</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3. Выявление учащихся, сильно выделяющихся (в </w:t>
            </w:r>
            <w:r w:rsidR="000B2DE0">
              <w:t>сильную</w:t>
            </w:r>
            <w:r w:rsidRPr="000E4C20">
              <w:t xml:space="preserve"> сторону) на фоне всего класса.</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4. Определение причин </w:t>
            </w:r>
            <w:r w:rsidR="000B2DE0">
              <w:t>снижения успеваемости</w:t>
            </w:r>
            <w:r w:rsidRPr="000E4C20">
              <w:t xml:space="preserve"> учащегося по предмету.</w:t>
            </w:r>
          </w:p>
        </w:tc>
        <w:tc>
          <w:tcPr>
            <w:tcW w:w="1726" w:type="dxa"/>
            <w:hideMark/>
          </w:tcPr>
          <w:p w:rsidR="00DB028F" w:rsidRPr="000E4C20" w:rsidRDefault="00DB028F" w:rsidP="00986A58">
            <w:pPr>
              <w:spacing w:before="100" w:beforeAutospacing="1" w:after="100" w:afterAutospacing="1"/>
              <w:jc w:val="center"/>
            </w:pPr>
            <w:r w:rsidRPr="000E4C20">
              <w:t>По факту</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5. Осуществление диагностики знаний учащегося.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6. Составление индивидуальных диагностических карт и планов работы.</w:t>
            </w:r>
          </w:p>
        </w:tc>
        <w:tc>
          <w:tcPr>
            <w:tcW w:w="1726" w:type="dxa"/>
            <w:hideMark/>
          </w:tcPr>
          <w:p w:rsidR="00DB028F" w:rsidRPr="000E4C20" w:rsidRDefault="00DB028F" w:rsidP="00986A58">
            <w:pPr>
              <w:spacing w:before="100" w:beforeAutospacing="1" w:after="100" w:afterAutospacing="1"/>
              <w:jc w:val="center"/>
            </w:pPr>
            <w:r w:rsidRPr="000E4C20">
              <w:t>По факту</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7. Подбор дидактического материала.</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lastRenderedPageBreak/>
              <w:t xml:space="preserve">8. Организация индивидуальной работы с </w:t>
            </w:r>
            <w:r w:rsidR="000B2DE0">
              <w:t>отличниками и одаренными детьми</w:t>
            </w:r>
            <w:r w:rsidRPr="000E4C20">
              <w:t xml:space="preserve"> в урочное и внеурочное время.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9. Информирование классного руководителя или непосредственно родителей о результатах обучения учащегося.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Классный руководитель, 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10. Отчёт учителя-предметника по работе с</w:t>
            </w:r>
            <w:r w:rsidR="000B2DE0">
              <w:t xml:space="preserve"> отличниками и одаренными детьми</w:t>
            </w:r>
          </w:p>
        </w:tc>
        <w:tc>
          <w:tcPr>
            <w:tcW w:w="1726" w:type="dxa"/>
            <w:hideMark/>
          </w:tcPr>
          <w:p w:rsidR="00DB028F" w:rsidRPr="000E4C20" w:rsidRDefault="00DB028F" w:rsidP="00986A58">
            <w:pPr>
              <w:spacing w:before="100" w:beforeAutospacing="1" w:after="100" w:afterAutospacing="1"/>
              <w:jc w:val="center"/>
            </w:pPr>
            <w:r w:rsidRPr="000E4C20">
              <w:t>Ежемесячно</w:t>
            </w:r>
          </w:p>
        </w:tc>
        <w:tc>
          <w:tcPr>
            <w:tcW w:w="2021" w:type="dxa"/>
            <w:hideMark/>
          </w:tcPr>
          <w:p w:rsidR="00DB028F" w:rsidRPr="000E4C20" w:rsidRDefault="00DB028F" w:rsidP="00986A58">
            <w:pPr>
              <w:spacing w:before="100" w:beforeAutospacing="1" w:after="100" w:afterAutospacing="1"/>
            </w:pPr>
            <w:r w:rsidRPr="000E4C20">
              <w:t>Руководители МО, учителя-предметники</w:t>
            </w:r>
          </w:p>
        </w:tc>
        <w:tc>
          <w:tcPr>
            <w:tcW w:w="1781" w:type="dxa"/>
            <w:hideMark/>
          </w:tcPr>
          <w:p w:rsidR="00DB028F" w:rsidRPr="000E4C20" w:rsidRDefault="00DB028F" w:rsidP="00986A58"/>
        </w:tc>
      </w:tr>
      <w:tr w:rsidR="00DB028F" w:rsidRPr="000E4C20" w:rsidTr="008A2E4E">
        <w:tc>
          <w:tcPr>
            <w:tcW w:w="9747" w:type="dxa"/>
            <w:gridSpan w:val="4"/>
            <w:hideMark/>
          </w:tcPr>
          <w:p w:rsidR="00DB028F" w:rsidRPr="000E4C20" w:rsidRDefault="00DB028F" w:rsidP="000B2DE0">
            <w:pPr>
              <w:spacing w:before="100" w:beforeAutospacing="1" w:after="100" w:afterAutospacing="1"/>
              <w:jc w:val="center"/>
            </w:pPr>
            <w:r w:rsidRPr="000E4C20">
              <w:rPr>
                <w:b/>
                <w:bCs/>
              </w:rPr>
              <w:t xml:space="preserve">Работа классного руководителя </w:t>
            </w:r>
            <w:r w:rsidR="000B2DE0">
              <w:rPr>
                <w:b/>
                <w:bCs/>
              </w:rPr>
              <w:t>с отличниками и одаренными учащимися</w:t>
            </w:r>
          </w:p>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1. Выявление </w:t>
            </w:r>
            <w:r w:rsidR="000B2DE0">
              <w:t>видов одаренности</w:t>
            </w:r>
            <w:r w:rsidRPr="000E4C20">
              <w:t xml:space="preserve"> учащегося через индивидуальные беседы</w:t>
            </w:r>
            <w:r w:rsidR="000B2DE0">
              <w:t xml:space="preserve"> и наблюдение</w:t>
            </w:r>
            <w:r w:rsidRPr="000E4C20">
              <w:t>.</w:t>
            </w:r>
          </w:p>
        </w:tc>
        <w:tc>
          <w:tcPr>
            <w:tcW w:w="1726" w:type="dxa"/>
            <w:hideMark/>
          </w:tcPr>
          <w:p w:rsidR="00DB028F" w:rsidRPr="000E4C20" w:rsidRDefault="00DB028F" w:rsidP="00986A58">
            <w:pPr>
              <w:spacing w:before="100" w:beforeAutospacing="1" w:after="100" w:afterAutospacing="1"/>
              <w:jc w:val="center"/>
            </w:pPr>
            <w:r w:rsidRPr="000E4C20">
              <w:t>Октябрь</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2. Посещения семьи слабоуспевающего учащегося.</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 соц. педагог</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pPr>
            <w:r w:rsidRPr="000E4C20">
              <w:t xml:space="preserve">3. Работа с учителями-предметниками по </w:t>
            </w:r>
            <w:r w:rsidR="0055287A">
              <w:t>недопущению снижения качества знаний у отличников</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Классные руководители, 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t>4</w:t>
            </w:r>
            <w:r w:rsidRPr="000E4C20">
              <w:t xml:space="preserve">. </w:t>
            </w:r>
            <w:r w:rsidR="0055287A" w:rsidRPr="0055287A">
              <w:t>Анализ результатов олимпиад, конкурсов, смотров, конференций</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D33CAC">
            <w:pPr>
              <w:spacing w:before="100" w:beforeAutospacing="1" w:after="100" w:afterAutospacing="1"/>
            </w:pPr>
            <w:r>
              <w:t>5</w:t>
            </w:r>
            <w:r w:rsidRPr="000E4C20">
              <w:t xml:space="preserve">. Контроль посещения уроков </w:t>
            </w:r>
          </w:p>
        </w:tc>
        <w:tc>
          <w:tcPr>
            <w:tcW w:w="1726" w:type="dxa"/>
            <w:hideMark/>
          </w:tcPr>
          <w:p w:rsidR="00DB028F" w:rsidRPr="000E4C20" w:rsidRDefault="00DB028F" w:rsidP="00986A58">
            <w:pPr>
              <w:spacing w:before="100" w:beforeAutospacing="1" w:after="100" w:afterAutospacing="1"/>
              <w:jc w:val="center"/>
            </w:pPr>
            <w:r w:rsidRPr="000E4C20">
              <w:t>Ежедневно</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t>6</w:t>
            </w:r>
            <w:r w:rsidRPr="000E4C20">
              <w:t>. Индивидуальные беседы с родителями по развитию их ребенка.</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EF3C10" w:rsidRPr="000E4C20" w:rsidTr="008A2E4E">
        <w:tc>
          <w:tcPr>
            <w:tcW w:w="4219" w:type="dxa"/>
          </w:tcPr>
          <w:p w:rsidR="00EF3C10" w:rsidRDefault="00EF3C10" w:rsidP="00986A58">
            <w:pPr>
              <w:spacing w:before="100" w:beforeAutospacing="1" w:after="100" w:afterAutospacing="1"/>
            </w:pPr>
            <w:r>
              <w:t>7.</w:t>
            </w:r>
            <w:r w:rsidRPr="00EF3C10">
              <w:t>Тематические консультации для родителей «Как воспитывать одаренных детей».</w:t>
            </w:r>
          </w:p>
        </w:tc>
        <w:tc>
          <w:tcPr>
            <w:tcW w:w="1726" w:type="dxa"/>
          </w:tcPr>
          <w:p w:rsidR="00EF3C10" w:rsidRPr="000E4C2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pPr>
            <w:r>
              <w:t>Классные руководители</w:t>
            </w:r>
          </w:p>
        </w:tc>
        <w:tc>
          <w:tcPr>
            <w:tcW w:w="1781" w:type="dxa"/>
          </w:tcPr>
          <w:p w:rsidR="00EF3C10" w:rsidRPr="000E4C20" w:rsidRDefault="00EF3C10" w:rsidP="00986A58"/>
        </w:tc>
      </w:tr>
      <w:tr w:rsidR="00DB028F" w:rsidRPr="000E4C20" w:rsidTr="008A2E4E">
        <w:tc>
          <w:tcPr>
            <w:tcW w:w="4219" w:type="dxa"/>
          </w:tcPr>
          <w:p w:rsidR="00DB028F" w:rsidRPr="000E4C20" w:rsidRDefault="00EF3C10" w:rsidP="000B2DE0">
            <w:pPr>
              <w:spacing w:before="100" w:beforeAutospacing="1" w:after="100" w:afterAutospacing="1"/>
            </w:pPr>
            <w:r>
              <w:t>8</w:t>
            </w:r>
            <w:r w:rsidR="00DB028F" w:rsidRPr="000E4C20">
              <w:t xml:space="preserve">. Отчет классного руководителя по работе </w:t>
            </w:r>
            <w:r w:rsidR="000B2DE0">
              <w:t>с отличниками и одаренными детьми</w:t>
            </w:r>
          </w:p>
        </w:tc>
        <w:tc>
          <w:tcPr>
            <w:tcW w:w="1726" w:type="dxa"/>
          </w:tcPr>
          <w:p w:rsidR="00DB028F" w:rsidRPr="000E4C20" w:rsidRDefault="00DB028F" w:rsidP="00986A58">
            <w:pPr>
              <w:spacing w:before="100" w:beforeAutospacing="1" w:after="100" w:afterAutospacing="1"/>
              <w:jc w:val="center"/>
            </w:pPr>
            <w:r w:rsidRPr="000E4C20">
              <w:t>Ежемесячно</w:t>
            </w:r>
          </w:p>
        </w:tc>
        <w:tc>
          <w:tcPr>
            <w:tcW w:w="2021" w:type="dxa"/>
          </w:tcPr>
          <w:p w:rsidR="00DB028F" w:rsidRPr="000E4C20" w:rsidRDefault="00DB028F" w:rsidP="00986A58">
            <w:pPr>
              <w:spacing w:before="100" w:beforeAutospacing="1" w:after="100" w:afterAutospacing="1"/>
            </w:pPr>
            <w:r w:rsidRPr="000E4C20">
              <w:t>Классные руководители</w:t>
            </w:r>
          </w:p>
        </w:tc>
        <w:tc>
          <w:tcPr>
            <w:tcW w:w="1781" w:type="dxa"/>
          </w:tcPr>
          <w:p w:rsidR="00DB028F" w:rsidRPr="000E4C20" w:rsidRDefault="00DB028F" w:rsidP="00986A58"/>
        </w:tc>
      </w:tr>
      <w:tr w:rsidR="00DB028F" w:rsidRPr="000E4C20" w:rsidTr="008A2E4E">
        <w:tc>
          <w:tcPr>
            <w:tcW w:w="9747" w:type="dxa"/>
            <w:gridSpan w:val="4"/>
            <w:hideMark/>
          </w:tcPr>
          <w:p w:rsidR="00DB028F" w:rsidRPr="000E4C20" w:rsidRDefault="00DB028F" w:rsidP="00986A58">
            <w:pPr>
              <w:spacing w:before="100" w:beforeAutospacing="1" w:after="100" w:afterAutospacing="1"/>
              <w:jc w:val="center"/>
            </w:pPr>
            <w:r w:rsidRPr="000E4C20">
              <w:rPr>
                <w:b/>
                <w:bCs/>
              </w:rPr>
              <w:t>Работа заместителя директора по учебно-воспитательной работе</w:t>
            </w:r>
          </w:p>
        </w:tc>
      </w:tr>
      <w:tr w:rsidR="00DB028F" w:rsidRPr="000E4C20" w:rsidTr="008A2E4E">
        <w:tc>
          <w:tcPr>
            <w:tcW w:w="4219" w:type="dxa"/>
            <w:hideMark/>
          </w:tcPr>
          <w:p w:rsidR="000B2DE0" w:rsidRPr="000B2DE0" w:rsidRDefault="00DB028F" w:rsidP="000B2DE0">
            <w:pPr>
              <w:spacing w:before="100" w:beforeAutospacing="1" w:after="100" w:afterAutospacing="1"/>
            </w:pPr>
            <w:r w:rsidRPr="000E4C20">
              <w:t xml:space="preserve">1. </w:t>
            </w:r>
            <w:r w:rsidR="000B2DE0">
              <w:rPr>
                <w:sz w:val="23"/>
                <w:szCs w:val="23"/>
              </w:rPr>
              <w:t xml:space="preserve">Накопление банка данных об одаренных детях </w:t>
            </w:r>
          </w:p>
          <w:p w:rsidR="00DB028F" w:rsidRPr="000E4C20" w:rsidRDefault="00DB028F" w:rsidP="00986A58">
            <w:pPr>
              <w:spacing w:before="100" w:beforeAutospacing="1" w:after="100" w:afterAutospacing="1"/>
            </w:pPr>
          </w:p>
        </w:tc>
        <w:tc>
          <w:tcPr>
            <w:tcW w:w="1726" w:type="dxa"/>
            <w:hideMark/>
          </w:tcPr>
          <w:p w:rsidR="00DB028F" w:rsidRPr="000E4C20" w:rsidRDefault="00DB028F" w:rsidP="00986A58">
            <w:pPr>
              <w:spacing w:after="100" w:afterAutospacing="1"/>
              <w:jc w:val="center"/>
            </w:pPr>
            <w:r>
              <w:t>сентябрь</w:t>
            </w:r>
          </w:p>
        </w:tc>
        <w:tc>
          <w:tcPr>
            <w:tcW w:w="2021" w:type="dxa"/>
            <w:hideMark/>
          </w:tcPr>
          <w:p w:rsidR="00DB028F" w:rsidRPr="000E4C20" w:rsidRDefault="0055287A" w:rsidP="00986A58">
            <w:pPr>
              <w:spacing w:before="100" w:beforeAutospacing="1" w:after="100" w:afterAutospacing="1"/>
            </w:pPr>
            <w:r>
              <w:t>Информацию предоставляют классные руководители.</w:t>
            </w:r>
          </w:p>
        </w:tc>
        <w:tc>
          <w:tcPr>
            <w:tcW w:w="1781" w:type="dxa"/>
            <w:hideMark/>
          </w:tcPr>
          <w:p w:rsidR="00DB028F" w:rsidRPr="000E4C20" w:rsidRDefault="00DB028F" w:rsidP="00986A58"/>
        </w:tc>
      </w:tr>
      <w:tr w:rsidR="00DB028F" w:rsidRPr="000E4C20" w:rsidTr="00AB57C6">
        <w:trPr>
          <w:trHeight w:val="1014"/>
        </w:trPr>
        <w:tc>
          <w:tcPr>
            <w:tcW w:w="4219" w:type="dxa"/>
            <w:hideMark/>
          </w:tcPr>
          <w:p w:rsidR="00DB028F" w:rsidRPr="00AB57C6" w:rsidRDefault="00DB028F" w:rsidP="00986A58">
            <w:pPr>
              <w:spacing w:before="100" w:beforeAutospacing="1" w:after="100" w:afterAutospacing="1"/>
              <w:rPr>
                <w:sz w:val="23"/>
                <w:szCs w:val="23"/>
              </w:rPr>
            </w:pPr>
            <w:r w:rsidRPr="000E4C20">
              <w:t xml:space="preserve">2. </w:t>
            </w:r>
            <w:r w:rsidR="0055287A">
              <w:rPr>
                <w:sz w:val="23"/>
                <w:szCs w:val="23"/>
              </w:rPr>
              <w:t xml:space="preserve">Изучение форм и методов работы педагогов с </w:t>
            </w:r>
            <w:proofErr w:type="gramStart"/>
            <w:r w:rsidR="0055287A">
              <w:rPr>
                <w:sz w:val="23"/>
                <w:szCs w:val="23"/>
              </w:rPr>
              <w:t>мотивированными</w:t>
            </w:r>
            <w:proofErr w:type="gramEnd"/>
            <w:r w:rsidR="0055287A">
              <w:rPr>
                <w:sz w:val="23"/>
                <w:szCs w:val="23"/>
              </w:rPr>
              <w:t xml:space="preserve"> обучающимися в рамках классно-обобщающего контроля </w:t>
            </w:r>
          </w:p>
        </w:tc>
        <w:tc>
          <w:tcPr>
            <w:tcW w:w="1726" w:type="dxa"/>
            <w:hideMark/>
          </w:tcPr>
          <w:p w:rsidR="00DB028F" w:rsidRPr="000E4C20" w:rsidRDefault="0055287A" w:rsidP="00986A58">
            <w:pPr>
              <w:spacing w:before="100" w:beforeAutospacing="1" w:after="100" w:afterAutospacing="1"/>
              <w:jc w:val="center"/>
            </w:pPr>
            <w:proofErr w:type="gramStart"/>
            <w:r>
              <w:t>Согласно плана</w:t>
            </w:r>
            <w:proofErr w:type="gramEnd"/>
            <w:r>
              <w:t xml:space="preserve"> ВШК</w:t>
            </w:r>
          </w:p>
        </w:tc>
        <w:tc>
          <w:tcPr>
            <w:tcW w:w="2021" w:type="dxa"/>
            <w:hideMark/>
          </w:tcPr>
          <w:p w:rsidR="00DB028F" w:rsidRPr="000E4C20" w:rsidRDefault="00DB028F" w:rsidP="00986A58">
            <w:pPr>
              <w:spacing w:before="100" w:beforeAutospacing="1" w:after="100" w:afterAutospacing="1"/>
            </w:pP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pPr>
            <w:r w:rsidRPr="000E4C20">
              <w:t xml:space="preserve">3. Собеседование с учителями- предметниками по согласованию и уточнению индивидуальных планов работы </w:t>
            </w:r>
            <w:r w:rsidR="0055287A">
              <w:t>с отличниками и одаренными детьми</w:t>
            </w:r>
          </w:p>
        </w:tc>
        <w:tc>
          <w:tcPr>
            <w:tcW w:w="1726" w:type="dxa"/>
            <w:hideMark/>
          </w:tcPr>
          <w:p w:rsidR="00DB028F" w:rsidRPr="000E4C20" w:rsidRDefault="00DB028F" w:rsidP="00986A58">
            <w:pPr>
              <w:spacing w:before="100" w:beforeAutospacing="1"/>
              <w:jc w:val="center"/>
            </w:pPr>
            <w:r w:rsidRPr="000E4C20">
              <w:t>Ноябрь</w:t>
            </w:r>
          </w:p>
          <w:p w:rsidR="00DB028F" w:rsidRPr="000E4C20" w:rsidRDefault="00DB028F" w:rsidP="00986A58">
            <w:pPr>
              <w:spacing w:before="100" w:beforeAutospacing="1"/>
              <w:jc w:val="center"/>
            </w:pPr>
            <w:r w:rsidRPr="000E4C20">
              <w:t>Декабрь</w:t>
            </w:r>
          </w:p>
          <w:p w:rsidR="00DB028F" w:rsidRPr="000E4C20" w:rsidRDefault="00DB028F" w:rsidP="00986A58">
            <w:pPr>
              <w:spacing w:before="100" w:beforeAutospacing="1" w:after="100" w:afterAutospacing="1"/>
              <w:jc w:val="center"/>
            </w:pPr>
            <w:r w:rsidRPr="000E4C20">
              <w:t>Март</w:t>
            </w:r>
          </w:p>
        </w:tc>
        <w:tc>
          <w:tcPr>
            <w:tcW w:w="2021" w:type="dxa"/>
            <w:hideMark/>
          </w:tcPr>
          <w:p w:rsidR="00DB028F" w:rsidRPr="000E4C20" w:rsidRDefault="00DB028F" w:rsidP="00986A58">
            <w:pPr>
              <w:spacing w:before="100" w:beforeAutospacing="1" w:after="100" w:afterAutospacing="1"/>
            </w:pPr>
            <w:r w:rsidRPr="000E4C20">
              <w:t>Учителя - 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4.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1726" w:type="dxa"/>
            <w:hideMark/>
          </w:tcPr>
          <w:p w:rsidR="00DB028F" w:rsidRPr="000E4C20" w:rsidRDefault="00DB028F" w:rsidP="00986A58">
            <w:pPr>
              <w:spacing w:before="100" w:beforeAutospacing="1" w:after="100" w:afterAutospacing="1"/>
              <w:jc w:val="center"/>
            </w:pPr>
            <w:r w:rsidRPr="000E4C20">
              <w:t>По итогам четверти</w:t>
            </w:r>
          </w:p>
        </w:tc>
        <w:tc>
          <w:tcPr>
            <w:tcW w:w="2021" w:type="dxa"/>
            <w:hideMark/>
          </w:tcPr>
          <w:p w:rsidR="00DB028F" w:rsidRPr="000E4C20" w:rsidRDefault="00DB028F" w:rsidP="00986A58">
            <w:pPr>
              <w:spacing w:before="100" w:beforeAutospacing="1" w:after="100" w:afterAutospacing="1"/>
            </w:pPr>
            <w:r w:rsidRPr="000E4C20">
              <w:t>Учителя - 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pPr>
            <w:r w:rsidRPr="000E4C20">
              <w:t xml:space="preserve">5. Индивидуальные беседы с учителями о состоянии дел у </w:t>
            </w:r>
            <w:r w:rsidR="0055287A">
              <w:t>отличников</w:t>
            </w:r>
            <w:r w:rsidRPr="000E4C20">
              <w:t xml:space="preserve"> по результатам проведенных контрольных работ (выборочно).</w:t>
            </w:r>
          </w:p>
        </w:tc>
        <w:tc>
          <w:tcPr>
            <w:tcW w:w="1726" w:type="dxa"/>
            <w:hideMark/>
          </w:tcPr>
          <w:p w:rsidR="00DB028F" w:rsidRPr="000E4C20" w:rsidRDefault="00DB028F" w:rsidP="00986A58">
            <w:pPr>
              <w:spacing w:before="100" w:beforeAutospacing="1" w:after="100" w:afterAutospacing="1"/>
              <w:jc w:val="center"/>
            </w:pPr>
            <w:r w:rsidRPr="000E4C20">
              <w:t>Согласно график</w:t>
            </w:r>
            <w:r>
              <w:t>а</w:t>
            </w:r>
          </w:p>
        </w:tc>
        <w:tc>
          <w:tcPr>
            <w:tcW w:w="2021" w:type="dxa"/>
            <w:hideMark/>
          </w:tcPr>
          <w:p w:rsidR="00DB028F" w:rsidRPr="000E4C20" w:rsidRDefault="00DB028F" w:rsidP="00986A58">
            <w:pPr>
              <w:spacing w:before="100" w:beforeAutospacing="1"/>
            </w:pP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rPr>
                <w:color w:val="000000"/>
              </w:rPr>
            </w:pPr>
            <w:r w:rsidRPr="000E4C20">
              <w:rPr>
                <w:color w:val="000000"/>
              </w:rPr>
              <w:lastRenderedPageBreak/>
              <w:t xml:space="preserve">6. Индивидуальные беседы </w:t>
            </w:r>
            <w:r w:rsidR="0055287A">
              <w:rPr>
                <w:color w:val="000000"/>
              </w:rPr>
              <w:t xml:space="preserve">с отличниками и одаренными </w:t>
            </w:r>
            <w:r w:rsidRPr="000E4C20">
              <w:rPr>
                <w:color w:val="000000"/>
              </w:rPr>
              <w:t>учениками и их родителями о состоянии их учебных дел.</w:t>
            </w:r>
          </w:p>
        </w:tc>
        <w:tc>
          <w:tcPr>
            <w:tcW w:w="1726" w:type="dxa"/>
            <w:hideMark/>
          </w:tcPr>
          <w:p w:rsidR="00DB028F" w:rsidRPr="000E4C20" w:rsidRDefault="00DB028F" w:rsidP="00986A58">
            <w:pPr>
              <w:spacing w:before="100" w:beforeAutospacing="1" w:after="100" w:afterAutospacing="1"/>
              <w:jc w:val="center"/>
              <w:rPr>
                <w:color w:val="000000"/>
              </w:rPr>
            </w:pPr>
            <w:r w:rsidRPr="000E4C20">
              <w:rPr>
                <w:color w:val="000000"/>
              </w:rPr>
              <w:t>Выборочно, по ситуации</w:t>
            </w:r>
          </w:p>
        </w:tc>
        <w:tc>
          <w:tcPr>
            <w:tcW w:w="2021" w:type="dxa"/>
            <w:hideMark/>
          </w:tcPr>
          <w:p w:rsidR="00DB028F" w:rsidRPr="000E4C20" w:rsidRDefault="00DB028F" w:rsidP="00986A58">
            <w:pPr>
              <w:spacing w:before="100" w:beforeAutospacing="1" w:after="100" w:afterAutospacing="1"/>
              <w:rPr>
                <w:color w:val="000000"/>
              </w:rPr>
            </w:pPr>
            <w:r w:rsidRPr="000E4C20">
              <w:rPr>
                <w:color w:val="000000"/>
              </w:rPr>
              <w:t>Учитель – пре</w:t>
            </w:r>
            <w:r>
              <w:rPr>
                <w:color w:val="000000"/>
              </w:rPr>
              <w:t>дметник, классный руководитель</w:t>
            </w:r>
            <w:r w:rsidRPr="000E4C20">
              <w:br/>
            </w:r>
          </w:p>
        </w:tc>
        <w:tc>
          <w:tcPr>
            <w:tcW w:w="1781" w:type="dxa"/>
            <w:hideMark/>
          </w:tcPr>
          <w:p w:rsidR="00DB028F" w:rsidRPr="000E4C20" w:rsidRDefault="00DB028F" w:rsidP="00986A58"/>
        </w:tc>
      </w:tr>
      <w:tr w:rsidR="0055287A" w:rsidRPr="000E4C20" w:rsidTr="008A2E4E">
        <w:tc>
          <w:tcPr>
            <w:tcW w:w="4219" w:type="dxa"/>
          </w:tcPr>
          <w:p w:rsidR="0055287A" w:rsidRPr="000E4C20" w:rsidRDefault="0055287A" w:rsidP="0055287A">
            <w:pPr>
              <w:spacing w:before="100" w:beforeAutospacing="1" w:after="100" w:afterAutospacing="1"/>
              <w:rPr>
                <w:color w:val="000000"/>
              </w:rPr>
            </w:pPr>
            <w:r>
              <w:rPr>
                <w:color w:val="000000"/>
              </w:rPr>
              <w:t>7.</w:t>
            </w:r>
            <w:r w:rsidRPr="0055287A">
              <w:rPr>
                <w:color w:val="000000"/>
              </w:rPr>
              <w:t>Подготовка сравнительного анализа успеваемости учащихся обучающихся («4» и «5»), организация работы с потенциальными отличниками</w:t>
            </w:r>
          </w:p>
        </w:tc>
        <w:tc>
          <w:tcPr>
            <w:tcW w:w="1726" w:type="dxa"/>
          </w:tcPr>
          <w:p w:rsidR="0055287A" w:rsidRPr="000E4C20" w:rsidRDefault="0055287A" w:rsidP="00986A58">
            <w:pPr>
              <w:spacing w:before="100" w:beforeAutospacing="1" w:after="100" w:afterAutospacing="1"/>
              <w:jc w:val="center"/>
              <w:rPr>
                <w:color w:val="000000"/>
              </w:rPr>
            </w:pPr>
            <w:r>
              <w:t>По итогам четверти</w:t>
            </w:r>
          </w:p>
        </w:tc>
        <w:tc>
          <w:tcPr>
            <w:tcW w:w="2021" w:type="dxa"/>
          </w:tcPr>
          <w:p w:rsidR="0055287A" w:rsidRPr="000E4C20" w:rsidRDefault="0055287A" w:rsidP="00986A58">
            <w:pPr>
              <w:spacing w:before="100" w:beforeAutospacing="1" w:after="100" w:afterAutospacing="1"/>
              <w:rPr>
                <w:color w:val="000000"/>
              </w:rPr>
            </w:pPr>
          </w:p>
        </w:tc>
        <w:tc>
          <w:tcPr>
            <w:tcW w:w="1781" w:type="dxa"/>
          </w:tcPr>
          <w:p w:rsidR="0055287A" w:rsidRPr="000E4C20" w:rsidRDefault="0055287A" w:rsidP="00986A58"/>
        </w:tc>
      </w:tr>
      <w:tr w:rsidR="00EF3C10" w:rsidRPr="000E4C20" w:rsidTr="008A2E4E">
        <w:tc>
          <w:tcPr>
            <w:tcW w:w="9747" w:type="dxa"/>
            <w:gridSpan w:val="4"/>
          </w:tcPr>
          <w:p w:rsidR="00EF3C10" w:rsidRPr="00EF3C10" w:rsidRDefault="00EF3C10" w:rsidP="00EF3C10">
            <w:pPr>
              <w:jc w:val="center"/>
              <w:rPr>
                <w:b/>
              </w:rPr>
            </w:pPr>
            <w:r w:rsidRPr="00EF3C10">
              <w:rPr>
                <w:b/>
                <w:color w:val="000000"/>
              </w:rPr>
              <w:t>Работа с отличниками и одаренными детьми</w:t>
            </w:r>
          </w:p>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школьном, муниципальном и региональном, Всероссийском турах предметных олимпиад</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EF3C10">
            <w:pPr>
              <w:spacing w:before="100" w:beforeAutospacing="1" w:after="100" w:afterAutospacing="1"/>
              <w:rPr>
                <w:color w:val="000000"/>
              </w:rPr>
            </w:pPr>
            <w:r w:rsidRPr="00EF3C10">
              <w:rPr>
                <w:color w:val="000000"/>
              </w:rPr>
              <w:t>Классные руководители</w:t>
            </w:r>
            <w:r>
              <w:rPr>
                <w:color w:val="000000"/>
              </w:rPr>
              <w:t>,у</w:t>
            </w:r>
            <w:r w:rsidRPr="00EF3C10">
              <w:rPr>
                <w:color w:val="000000"/>
              </w:rPr>
              <w:t>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конкурсах, соревнованиях, в защите проектных и исследовательских работ</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Pr>
                <w:color w:val="000000"/>
              </w:rPr>
              <w:t>Классные руководители,учителя-предметники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научно-практических конференциях школьников различного уровня</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sidRPr="00EF3C10">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Проведение открытой школьной научно-практической конференции обучающихся</w:t>
            </w:r>
          </w:p>
        </w:tc>
        <w:tc>
          <w:tcPr>
            <w:tcW w:w="1726" w:type="dxa"/>
          </w:tcPr>
          <w:p w:rsidR="00EF3C10" w:rsidRDefault="00EF3C10" w:rsidP="00986A58">
            <w:pPr>
              <w:spacing w:before="100" w:beforeAutospacing="1" w:after="100" w:afterAutospacing="1"/>
              <w:jc w:val="center"/>
            </w:pPr>
            <w:r>
              <w:t>февраль</w:t>
            </w:r>
          </w:p>
        </w:tc>
        <w:tc>
          <w:tcPr>
            <w:tcW w:w="2021" w:type="dxa"/>
          </w:tcPr>
          <w:p w:rsidR="00EF3C10" w:rsidRPr="000E4C20" w:rsidRDefault="00EF3C10" w:rsidP="00986A58">
            <w:pPr>
              <w:spacing w:before="100" w:beforeAutospacing="1" w:after="100" w:afterAutospacing="1"/>
              <w:rPr>
                <w:color w:val="000000"/>
              </w:rPr>
            </w:pPr>
            <w:r w:rsidRPr="00EF3C10">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96F1C">
            <w:pPr>
              <w:spacing w:before="100" w:beforeAutospacing="1" w:after="100" w:afterAutospacing="1"/>
              <w:rPr>
                <w:color w:val="000000"/>
              </w:rPr>
            </w:pPr>
            <w:r w:rsidRPr="00EF3C10">
              <w:rPr>
                <w:color w:val="000000"/>
              </w:rPr>
              <w:t>Школьный конкурс «Ученик года-201</w:t>
            </w:r>
            <w:r w:rsidR="00596F1C">
              <w:rPr>
                <w:color w:val="000000"/>
              </w:rPr>
              <w:t>8</w:t>
            </w:r>
            <w:r w:rsidRPr="00EF3C10">
              <w:rPr>
                <w:color w:val="000000"/>
              </w:rPr>
              <w:t>»</w:t>
            </w:r>
          </w:p>
        </w:tc>
        <w:tc>
          <w:tcPr>
            <w:tcW w:w="1726" w:type="dxa"/>
          </w:tcPr>
          <w:p w:rsidR="00EF3C10" w:rsidRDefault="00EF3C10" w:rsidP="00986A58">
            <w:pPr>
              <w:spacing w:before="100" w:beforeAutospacing="1" w:after="100" w:afterAutospacing="1"/>
              <w:jc w:val="center"/>
            </w:pPr>
            <w:r>
              <w:t>Январь-май</w:t>
            </w:r>
          </w:p>
        </w:tc>
        <w:tc>
          <w:tcPr>
            <w:tcW w:w="2021" w:type="dxa"/>
          </w:tcPr>
          <w:p w:rsidR="00EF3C10" w:rsidRPr="000E4C20" w:rsidRDefault="00EF3C10" w:rsidP="00986A58">
            <w:pPr>
              <w:spacing w:before="100" w:beforeAutospacing="1" w:after="100" w:afterAutospacing="1"/>
              <w:rPr>
                <w:color w:val="000000"/>
              </w:rPr>
            </w:pPr>
            <w:r w:rsidRPr="00EF3C10">
              <w:rPr>
                <w:color w:val="000000"/>
              </w:rPr>
              <w:t>Классные руководители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Портфолио ученика «Мой путь к успеху»</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sidRPr="00EF3C10">
              <w:rPr>
                <w:color w:val="000000"/>
              </w:rPr>
              <w:t>Классные руководители</w:t>
            </w:r>
          </w:p>
        </w:tc>
        <w:tc>
          <w:tcPr>
            <w:tcW w:w="1781" w:type="dxa"/>
          </w:tcPr>
          <w:p w:rsidR="00EF3C10" w:rsidRPr="000E4C20" w:rsidRDefault="00EF3C10" w:rsidP="00986A58"/>
        </w:tc>
      </w:tr>
      <w:tr w:rsidR="00207801" w:rsidRPr="000E4C20" w:rsidTr="008A2E4E">
        <w:tc>
          <w:tcPr>
            <w:tcW w:w="4219" w:type="dxa"/>
          </w:tcPr>
          <w:p w:rsidR="00207801" w:rsidRPr="00EF3C10" w:rsidRDefault="00207801" w:rsidP="0055287A">
            <w:pPr>
              <w:spacing w:before="100" w:beforeAutospacing="1" w:after="100" w:afterAutospacing="1"/>
              <w:rPr>
                <w:color w:val="000000"/>
              </w:rPr>
            </w:pPr>
          </w:p>
        </w:tc>
        <w:tc>
          <w:tcPr>
            <w:tcW w:w="1726" w:type="dxa"/>
          </w:tcPr>
          <w:p w:rsidR="00207801" w:rsidRDefault="00207801" w:rsidP="00986A58">
            <w:pPr>
              <w:spacing w:before="100" w:beforeAutospacing="1" w:after="100" w:afterAutospacing="1"/>
              <w:jc w:val="center"/>
            </w:pPr>
          </w:p>
        </w:tc>
        <w:tc>
          <w:tcPr>
            <w:tcW w:w="2021" w:type="dxa"/>
          </w:tcPr>
          <w:p w:rsidR="00207801" w:rsidRPr="00EF3C10" w:rsidRDefault="00207801" w:rsidP="00986A58">
            <w:pPr>
              <w:spacing w:before="100" w:beforeAutospacing="1" w:after="100" w:afterAutospacing="1"/>
              <w:rPr>
                <w:color w:val="000000"/>
              </w:rPr>
            </w:pPr>
          </w:p>
        </w:tc>
        <w:tc>
          <w:tcPr>
            <w:tcW w:w="1781" w:type="dxa"/>
          </w:tcPr>
          <w:p w:rsidR="00207801" w:rsidRPr="000E4C20" w:rsidRDefault="00207801" w:rsidP="00986A58"/>
        </w:tc>
      </w:tr>
    </w:tbl>
    <w:p w:rsidR="00D33CAC" w:rsidRDefault="00D33CAC"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BF328A" w:rsidRDefault="00BF328A" w:rsidP="00207801">
      <w:pPr>
        <w:rPr>
          <w:sz w:val="28"/>
          <w:szCs w:val="28"/>
        </w:rPr>
      </w:pPr>
    </w:p>
    <w:p w:rsidR="00D33CAC" w:rsidRDefault="00207801" w:rsidP="00207801">
      <w:pPr>
        <w:rPr>
          <w:sz w:val="28"/>
          <w:szCs w:val="28"/>
        </w:rPr>
      </w:pPr>
      <w:r>
        <w:rPr>
          <w:sz w:val="28"/>
          <w:szCs w:val="28"/>
        </w:rPr>
        <w:lastRenderedPageBreak/>
        <w:t xml:space="preserve">Приложение 1. </w:t>
      </w:r>
    </w:p>
    <w:p w:rsidR="00207801" w:rsidRPr="00207801" w:rsidRDefault="00207801" w:rsidP="00207801">
      <w:pPr>
        <w:spacing w:after="200" w:line="276" w:lineRule="auto"/>
        <w:jc w:val="center"/>
        <w:rPr>
          <w:rFonts w:asciiTheme="minorHAnsi" w:eastAsiaTheme="minorHAnsi" w:hAnsiTheme="minorHAnsi" w:cstheme="minorBidi"/>
          <w:b/>
          <w:sz w:val="22"/>
          <w:szCs w:val="22"/>
          <w:lang w:eastAsia="en-US"/>
        </w:rPr>
      </w:pPr>
      <w:r w:rsidRPr="00207801">
        <w:rPr>
          <w:rFonts w:asciiTheme="minorHAnsi" w:eastAsiaTheme="minorHAnsi" w:hAnsiTheme="minorHAnsi" w:cstheme="minorBidi"/>
          <w:b/>
          <w:sz w:val="22"/>
          <w:szCs w:val="22"/>
          <w:lang w:eastAsia="en-US"/>
        </w:rPr>
        <w:t>Отличники 2020-2021 учебного года</w:t>
      </w:r>
    </w:p>
    <w:tbl>
      <w:tblPr>
        <w:tblStyle w:val="11"/>
        <w:tblW w:w="0" w:type="auto"/>
        <w:tblLook w:val="04A0"/>
      </w:tblPr>
      <w:tblGrid>
        <w:gridCol w:w="675"/>
        <w:gridCol w:w="4815"/>
        <w:gridCol w:w="890"/>
        <w:gridCol w:w="3191"/>
      </w:tblGrid>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b/>
                <w:lang w:eastAsia="en-US"/>
              </w:rPr>
            </w:pPr>
            <w:r w:rsidRPr="00207801">
              <w:rPr>
                <w:rFonts w:asciiTheme="minorHAnsi" w:eastAsiaTheme="minorHAnsi" w:hAnsiTheme="minorHAnsi" w:cstheme="minorBidi"/>
                <w:b/>
                <w:lang w:eastAsia="en-US"/>
              </w:rPr>
              <w:t>№</w:t>
            </w:r>
          </w:p>
        </w:tc>
        <w:tc>
          <w:tcPr>
            <w:tcW w:w="4815" w:type="dxa"/>
          </w:tcPr>
          <w:p w:rsidR="00207801" w:rsidRPr="00207801" w:rsidRDefault="00207801" w:rsidP="00207801">
            <w:pPr>
              <w:jc w:val="center"/>
              <w:rPr>
                <w:rFonts w:asciiTheme="minorHAnsi" w:eastAsiaTheme="minorHAnsi" w:hAnsiTheme="minorHAnsi" w:cstheme="minorBidi"/>
                <w:b/>
                <w:lang w:eastAsia="en-US"/>
              </w:rPr>
            </w:pPr>
            <w:r w:rsidRPr="00207801">
              <w:rPr>
                <w:rFonts w:asciiTheme="minorHAnsi" w:eastAsiaTheme="minorHAnsi" w:hAnsiTheme="minorHAnsi" w:cstheme="minorBidi"/>
                <w:b/>
                <w:lang w:eastAsia="en-US"/>
              </w:rPr>
              <w:t>ФИО</w:t>
            </w:r>
          </w:p>
        </w:tc>
        <w:tc>
          <w:tcPr>
            <w:tcW w:w="890" w:type="dxa"/>
          </w:tcPr>
          <w:p w:rsidR="00207801" w:rsidRPr="00207801" w:rsidRDefault="00207801" w:rsidP="00207801">
            <w:pPr>
              <w:jc w:val="center"/>
              <w:rPr>
                <w:rFonts w:asciiTheme="minorHAnsi" w:eastAsiaTheme="minorHAnsi" w:hAnsiTheme="minorHAnsi" w:cstheme="minorBidi"/>
                <w:b/>
                <w:lang w:eastAsia="en-US"/>
              </w:rPr>
            </w:pPr>
            <w:r w:rsidRPr="00207801">
              <w:rPr>
                <w:rFonts w:asciiTheme="minorHAnsi" w:eastAsiaTheme="minorHAnsi" w:hAnsiTheme="minorHAnsi" w:cstheme="minorBidi"/>
                <w:b/>
                <w:lang w:eastAsia="en-US"/>
              </w:rPr>
              <w:t>Класс</w:t>
            </w:r>
          </w:p>
        </w:tc>
        <w:tc>
          <w:tcPr>
            <w:tcW w:w="3191" w:type="dxa"/>
          </w:tcPr>
          <w:p w:rsidR="00207801" w:rsidRPr="00207801" w:rsidRDefault="00207801" w:rsidP="00207801">
            <w:pPr>
              <w:jc w:val="center"/>
              <w:rPr>
                <w:rFonts w:asciiTheme="minorHAnsi" w:eastAsiaTheme="minorHAnsi" w:hAnsiTheme="minorHAnsi" w:cstheme="minorBidi"/>
                <w:b/>
                <w:lang w:eastAsia="en-US"/>
              </w:rPr>
            </w:pPr>
            <w:r w:rsidRPr="00207801">
              <w:rPr>
                <w:rFonts w:asciiTheme="minorHAnsi" w:eastAsiaTheme="minorHAnsi" w:hAnsiTheme="minorHAnsi" w:cstheme="minorBidi"/>
                <w:b/>
                <w:lang w:eastAsia="en-US"/>
              </w:rPr>
              <w:t>Примечание</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Гудибиров</w:t>
            </w:r>
            <w:proofErr w:type="spellEnd"/>
            <w:r w:rsidRPr="00207801">
              <w:rPr>
                <w:rFonts w:asciiTheme="minorHAnsi" w:eastAsiaTheme="minorHAnsi" w:hAnsiTheme="minorHAnsi" w:cstheme="minorBidi"/>
                <w:lang w:eastAsia="en-US"/>
              </w:rPr>
              <w:t xml:space="preserve"> Малик Магомедович</w:t>
            </w:r>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ГубхановаСамияАлиевна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Магомедов Магомед </w:t>
            </w:r>
            <w:proofErr w:type="spellStart"/>
            <w:r w:rsidRPr="00207801">
              <w:rPr>
                <w:rFonts w:asciiTheme="minorHAnsi" w:eastAsiaTheme="minorHAnsi" w:hAnsiTheme="minorHAnsi" w:cstheme="minorBidi"/>
                <w:lang w:eastAsia="en-US"/>
              </w:rPr>
              <w:t>Магомедрасулович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КубалаеваБадиржамалАхмедовна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Кубалаев</w:t>
            </w:r>
            <w:proofErr w:type="spellEnd"/>
            <w:r w:rsidRPr="00207801">
              <w:rPr>
                <w:rFonts w:asciiTheme="minorHAnsi" w:eastAsiaTheme="minorHAnsi" w:hAnsiTheme="minorHAnsi" w:cstheme="minorBidi"/>
                <w:lang w:eastAsia="en-US"/>
              </w:rPr>
              <w:t xml:space="preserve"> Шамиль </w:t>
            </w:r>
            <w:proofErr w:type="spellStart"/>
            <w:r w:rsidRPr="00207801">
              <w:rPr>
                <w:rFonts w:asciiTheme="minorHAnsi" w:eastAsiaTheme="minorHAnsi" w:hAnsiTheme="minorHAnsi" w:cstheme="minorBidi"/>
                <w:lang w:eastAsia="en-US"/>
              </w:rPr>
              <w:t>Арсенович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6</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ОмарасхабовМагомедханМагомедмансурович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РажабилаеваАзифатРажабилаевна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ЩейхахмедоваСувар</w:t>
            </w:r>
            <w:proofErr w:type="spellEnd"/>
            <w:r w:rsidRPr="00207801">
              <w:rPr>
                <w:rFonts w:asciiTheme="minorHAnsi" w:eastAsiaTheme="minorHAnsi" w:hAnsiTheme="minorHAnsi" w:cstheme="minorBidi"/>
                <w:lang w:eastAsia="en-US"/>
              </w:rPr>
              <w:t xml:space="preserve"> Руслановна</w:t>
            </w:r>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9</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АбдулаевМухамадСайгидахмедович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10</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Абулмуслимов</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Мухаммад</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Юнусович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11</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Супиянов</w:t>
            </w:r>
            <w:proofErr w:type="spellEnd"/>
            <w:r w:rsidRPr="00207801">
              <w:rPr>
                <w:rFonts w:asciiTheme="minorHAnsi" w:eastAsiaTheme="minorHAnsi" w:hAnsiTheme="minorHAnsi" w:cstheme="minorBidi"/>
                <w:lang w:eastAsia="en-US"/>
              </w:rPr>
              <w:t xml:space="preserve"> Магомед </w:t>
            </w:r>
            <w:proofErr w:type="spellStart"/>
            <w:r w:rsidRPr="00207801">
              <w:rPr>
                <w:rFonts w:asciiTheme="minorHAnsi" w:eastAsiaTheme="minorHAnsi" w:hAnsiTheme="minorHAnsi" w:cstheme="minorBidi"/>
                <w:lang w:eastAsia="en-US"/>
              </w:rPr>
              <w:t>Сайгидалиевич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12</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АбдулаеваЯсминаРасуловна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13</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Абдулмуслимов</w:t>
            </w:r>
            <w:proofErr w:type="spellEnd"/>
            <w:r w:rsidRPr="00207801">
              <w:rPr>
                <w:rFonts w:asciiTheme="minorHAnsi" w:eastAsiaTheme="minorHAnsi" w:hAnsiTheme="minorHAnsi" w:cstheme="minorBidi"/>
                <w:lang w:eastAsia="en-US"/>
              </w:rPr>
              <w:t xml:space="preserve"> Ислам </w:t>
            </w:r>
            <w:proofErr w:type="spellStart"/>
            <w:r w:rsidRPr="00207801">
              <w:rPr>
                <w:rFonts w:asciiTheme="minorHAnsi" w:eastAsiaTheme="minorHAnsi" w:hAnsiTheme="minorHAnsi" w:cstheme="minorBidi"/>
                <w:lang w:eastAsia="en-US"/>
              </w:rPr>
              <w:t>Шамильевич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14</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АтановаАлимаАхкубековна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15</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Гаджиев</w:t>
            </w:r>
            <w:proofErr w:type="gramStart"/>
            <w:r w:rsidRPr="00207801">
              <w:rPr>
                <w:rFonts w:asciiTheme="minorHAnsi" w:eastAsiaTheme="minorHAnsi" w:hAnsiTheme="minorHAnsi" w:cstheme="minorBidi"/>
                <w:lang w:eastAsia="en-US"/>
              </w:rPr>
              <w:t xml:space="preserve"> М</w:t>
            </w:r>
            <w:proofErr w:type="gramEnd"/>
            <w:r w:rsidRPr="00207801">
              <w:rPr>
                <w:rFonts w:asciiTheme="minorHAnsi" w:eastAsiaTheme="minorHAnsi" w:hAnsiTheme="minorHAnsi" w:cstheme="minorBidi"/>
                <w:lang w:eastAsia="en-US"/>
              </w:rPr>
              <w:t xml:space="preserve">услим </w:t>
            </w:r>
            <w:proofErr w:type="spellStart"/>
            <w:r w:rsidRPr="00207801">
              <w:rPr>
                <w:rFonts w:asciiTheme="minorHAnsi" w:eastAsiaTheme="minorHAnsi" w:hAnsiTheme="minorHAnsi" w:cstheme="minorBidi"/>
                <w:lang w:eastAsia="en-US"/>
              </w:rPr>
              <w:t>Муслимович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16</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Мухидинова</w:t>
            </w:r>
            <w:proofErr w:type="spellEnd"/>
            <w:r w:rsidRPr="00207801">
              <w:rPr>
                <w:rFonts w:asciiTheme="minorHAnsi" w:eastAsiaTheme="minorHAnsi" w:hAnsiTheme="minorHAnsi" w:cstheme="minorBidi"/>
                <w:lang w:eastAsia="en-US"/>
              </w:rPr>
              <w:t xml:space="preserve"> Фатима </w:t>
            </w:r>
            <w:proofErr w:type="spellStart"/>
            <w:r w:rsidRPr="00207801">
              <w:rPr>
                <w:rFonts w:asciiTheme="minorHAnsi" w:eastAsiaTheme="minorHAnsi" w:hAnsiTheme="minorHAnsi" w:cstheme="minorBidi"/>
                <w:lang w:eastAsia="en-US"/>
              </w:rPr>
              <w:t>Хасбулатовна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17</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МудароваХадижаХасановна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18</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АбдулхалимоваРамля</w:t>
            </w:r>
            <w:proofErr w:type="spellEnd"/>
            <w:r w:rsidRPr="00207801">
              <w:rPr>
                <w:rFonts w:asciiTheme="minorHAnsi" w:eastAsiaTheme="minorHAnsi" w:hAnsiTheme="minorHAnsi" w:cstheme="minorBidi"/>
                <w:lang w:eastAsia="en-US"/>
              </w:rPr>
              <w:t xml:space="preserve"> Магомедовна</w:t>
            </w:r>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19</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Бацаев</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Ахмад</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Абдулнесирович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20</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Узаиров</w:t>
            </w:r>
            <w:proofErr w:type="spellEnd"/>
            <w:r w:rsidRPr="00207801">
              <w:rPr>
                <w:rFonts w:asciiTheme="minorHAnsi" w:eastAsiaTheme="minorHAnsi" w:hAnsiTheme="minorHAnsi" w:cstheme="minorBidi"/>
                <w:lang w:eastAsia="en-US"/>
              </w:rPr>
              <w:t xml:space="preserve"> Ахмед Магомедович</w:t>
            </w:r>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21</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ГусеноваАсиятГусеновна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22</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Щейхахмедова</w:t>
            </w:r>
            <w:proofErr w:type="spellEnd"/>
            <w:r w:rsidRPr="00207801">
              <w:rPr>
                <w:rFonts w:asciiTheme="minorHAnsi" w:eastAsiaTheme="minorHAnsi" w:hAnsiTheme="minorHAnsi" w:cstheme="minorBidi"/>
                <w:lang w:eastAsia="en-US"/>
              </w:rPr>
              <w:t xml:space="preserve"> Марьям Руслановна</w:t>
            </w:r>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23</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Сайгиднуров</w:t>
            </w:r>
            <w:proofErr w:type="spellEnd"/>
            <w:r w:rsidRPr="00207801">
              <w:rPr>
                <w:rFonts w:asciiTheme="minorHAnsi" w:eastAsiaTheme="minorHAnsi" w:hAnsiTheme="minorHAnsi" w:cstheme="minorBidi"/>
                <w:lang w:eastAsia="en-US"/>
              </w:rPr>
              <w:t xml:space="preserve"> Ахмед </w:t>
            </w:r>
            <w:proofErr w:type="spellStart"/>
            <w:r w:rsidRPr="00207801">
              <w:rPr>
                <w:rFonts w:asciiTheme="minorHAnsi" w:eastAsiaTheme="minorHAnsi" w:hAnsiTheme="minorHAnsi" w:cstheme="minorBidi"/>
                <w:lang w:eastAsia="en-US"/>
              </w:rPr>
              <w:t>Маликович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24</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ТимиргерееваАминатАтабаевна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25</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ЗменкадиеваМуминатМавлидиновна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6а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26</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Магомедова </w:t>
            </w:r>
            <w:proofErr w:type="spellStart"/>
            <w:r w:rsidRPr="00207801">
              <w:rPr>
                <w:rFonts w:asciiTheme="minorHAnsi" w:eastAsiaTheme="minorHAnsi" w:hAnsiTheme="minorHAnsi" w:cstheme="minorBidi"/>
                <w:lang w:eastAsia="en-US"/>
              </w:rPr>
              <w:t>АминатКурбангаджиевна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6а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27</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Омаров </w:t>
            </w:r>
            <w:proofErr w:type="spellStart"/>
            <w:r w:rsidRPr="00207801">
              <w:rPr>
                <w:rFonts w:asciiTheme="minorHAnsi" w:eastAsiaTheme="minorHAnsi" w:hAnsiTheme="minorHAnsi" w:cstheme="minorBidi"/>
                <w:lang w:eastAsia="en-US"/>
              </w:rPr>
              <w:t>ХабибАхмедович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6а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28</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Узаиров</w:t>
            </w:r>
            <w:proofErr w:type="spellEnd"/>
            <w:r w:rsidRPr="00207801">
              <w:rPr>
                <w:rFonts w:asciiTheme="minorHAnsi" w:eastAsiaTheme="minorHAnsi" w:hAnsiTheme="minorHAnsi" w:cstheme="minorBidi"/>
                <w:lang w:eastAsia="en-US"/>
              </w:rPr>
              <w:t xml:space="preserve"> Ибрагим Магомедович</w:t>
            </w:r>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29</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Раджабова</w:t>
            </w:r>
            <w:proofErr w:type="spellEnd"/>
            <w:r w:rsidRPr="00207801">
              <w:rPr>
                <w:rFonts w:asciiTheme="minorHAnsi" w:eastAsiaTheme="minorHAnsi" w:hAnsiTheme="minorHAnsi" w:cstheme="minorBidi"/>
                <w:lang w:eastAsia="en-US"/>
              </w:rPr>
              <w:t xml:space="preserve"> Марьям </w:t>
            </w:r>
            <w:proofErr w:type="spellStart"/>
            <w:r w:rsidRPr="00207801">
              <w:rPr>
                <w:rFonts w:asciiTheme="minorHAnsi" w:eastAsiaTheme="minorHAnsi" w:hAnsiTheme="minorHAnsi" w:cstheme="minorBidi"/>
                <w:lang w:eastAsia="en-US"/>
              </w:rPr>
              <w:t>Курбановна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30</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Гусенова</w:t>
            </w:r>
            <w:proofErr w:type="spellEnd"/>
            <w:r w:rsidRPr="00207801">
              <w:rPr>
                <w:rFonts w:asciiTheme="minorHAnsi" w:eastAsiaTheme="minorHAnsi" w:hAnsiTheme="minorHAnsi" w:cstheme="minorBidi"/>
                <w:lang w:eastAsia="en-US"/>
              </w:rPr>
              <w:t xml:space="preserve"> Амина </w:t>
            </w:r>
            <w:proofErr w:type="spellStart"/>
            <w:r w:rsidRPr="00207801">
              <w:rPr>
                <w:rFonts w:asciiTheme="minorHAnsi" w:eastAsiaTheme="minorHAnsi" w:hAnsiTheme="minorHAnsi" w:cstheme="minorBidi"/>
                <w:lang w:eastAsia="en-US"/>
              </w:rPr>
              <w:t>Гусеновна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31</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Гаджиева </w:t>
            </w:r>
            <w:proofErr w:type="spellStart"/>
            <w:r w:rsidRPr="00207801">
              <w:rPr>
                <w:rFonts w:asciiTheme="minorHAnsi" w:eastAsiaTheme="minorHAnsi" w:hAnsiTheme="minorHAnsi" w:cstheme="minorBidi"/>
                <w:lang w:eastAsia="en-US"/>
              </w:rPr>
              <w:t>Патимат</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Шамиловна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32</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Ахмедова </w:t>
            </w:r>
            <w:proofErr w:type="spellStart"/>
            <w:r w:rsidRPr="00207801">
              <w:rPr>
                <w:rFonts w:asciiTheme="minorHAnsi" w:eastAsiaTheme="minorHAnsi" w:hAnsiTheme="minorHAnsi" w:cstheme="minorBidi"/>
                <w:lang w:eastAsia="en-US"/>
              </w:rPr>
              <w:t>Рахима</w:t>
            </w:r>
            <w:proofErr w:type="spellEnd"/>
            <w:r w:rsidRPr="00207801">
              <w:rPr>
                <w:rFonts w:asciiTheme="minorHAnsi" w:eastAsiaTheme="minorHAnsi" w:hAnsiTheme="minorHAnsi" w:cstheme="minorBidi"/>
                <w:lang w:eastAsia="en-US"/>
              </w:rPr>
              <w:t xml:space="preserve"> Магомедовна</w:t>
            </w:r>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33</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ЛабазановаХадижат</w:t>
            </w:r>
            <w:proofErr w:type="spellEnd"/>
            <w:r w:rsidRPr="00207801">
              <w:rPr>
                <w:rFonts w:asciiTheme="minorHAnsi" w:eastAsiaTheme="minorHAnsi" w:hAnsiTheme="minorHAnsi" w:cstheme="minorBidi"/>
                <w:lang w:eastAsia="en-US"/>
              </w:rPr>
              <w:t xml:space="preserve"> Магомедовна</w:t>
            </w:r>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34</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СабитоваХадижаТахировна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35</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АбулгасановаАминатШарабудиновна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36</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Курбанов Имам </w:t>
            </w:r>
            <w:proofErr w:type="spellStart"/>
            <w:r w:rsidRPr="00207801">
              <w:rPr>
                <w:rFonts w:asciiTheme="minorHAnsi" w:eastAsiaTheme="minorHAnsi" w:hAnsiTheme="minorHAnsi" w:cstheme="minorBidi"/>
                <w:lang w:eastAsia="en-US"/>
              </w:rPr>
              <w:t>Ризванович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37</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Магомедова </w:t>
            </w:r>
            <w:proofErr w:type="spellStart"/>
            <w:r w:rsidRPr="00207801">
              <w:rPr>
                <w:rFonts w:asciiTheme="minorHAnsi" w:eastAsiaTheme="minorHAnsi" w:hAnsiTheme="minorHAnsi" w:cstheme="minorBidi"/>
                <w:lang w:eastAsia="en-US"/>
              </w:rPr>
              <w:t>Айшат</w:t>
            </w:r>
            <w:proofErr w:type="spellEnd"/>
            <w:r w:rsidRPr="00207801">
              <w:rPr>
                <w:rFonts w:asciiTheme="minorHAnsi" w:eastAsiaTheme="minorHAnsi" w:hAnsiTheme="minorHAnsi" w:cstheme="minorBidi"/>
                <w:lang w:eastAsia="en-US"/>
              </w:rPr>
              <w:t xml:space="preserve"> Магомедовна</w:t>
            </w:r>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38</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Сайдулханова</w:t>
            </w:r>
            <w:proofErr w:type="spellEnd"/>
            <w:r w:rsidRPr="00207801">
              <w:rPr>
                <w:rFonts w:asciiTheme="minorHAnsi" w:eastAsiaTheme="minorHAnsi" w:hAnsiTheme="minorHAnsi" w:cstheme="minorBidi"/>
                <w:lang w:eastAsia="en-US"/>
              </w:rPr>
              <w:t xml:space="preserve"> Алина </w:t>
            </w:r>
            <w:proofErr w:type="spellStart"/>
            <w:r w:rsidRPr="00207801">
              <w:rPr>
                <w:rFonts w:asciiTheme="minorHAnsi" w:eastAsiaTheme="minorHAnsi" w:hAnsiTheme="minorHAnsi" w:cstheme="minorBidi"/>
                <w:lang w:eastAsia="en-US"/>
              </w:rPr>
              <w:t>Арсеновна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39</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Эменкадиев</w:t>
            </w:r>
            <w:proofErr w:type="spellEnd"/>
            <w:r w:rsidRPr="00207801">
              <w:rPr>
                <w:rFonts w:asciiTheme="minorHAnsi" w:eastAsiaTheme="minorHAnsi" w:hAnsiTheme="minorHAnsi" w:cstheme="minorBidi"/>
                <w:lang w:eastAsia="en-US"/>
              </w:rPr>
              <w:t xml:space="preserve"> Магомед </w:t>
            </w:r>
            <w:proofErr w:type="spellStart"/>
            <w:r w:rsidRPr="00207801">
              <w:rPr>
                <w:rFonts w:asciiTheme="minorHAnsi" w:eastAsiaTheme="minorHAnsi" w:hAnsiTheme="minorHAnsi" w:cstheme="minorBidi"/>
                <w:lang w:eastAsia="en-US"/>
              </w:rPr>
              <w:t>Маккашарипович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40</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Кадирова</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Индира</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Кадировна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9</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 </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41</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Курбанов </w:t>
            </w:r>
            <w:proofErr w:type="spellStart"/>
            <w:r w:rsidRPr="00207801">
              <w:rPr>
                <w:rFonts w:asciiTheme="minorHAnsi" w:eastAsiaTheme="minorHAnsi" w:hAnsiTheme="minorHAnsi" w:cstheme="minorBidi"/>
                <w:lang w:eastAsia="en-US"/>
              </w:rPr>
              <w:t>ДинисламРизванович</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9</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 </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42</w:t>
            </w:r>
          </w:p>
        </w:tc>
        <w:tc>
          <w:tcPr>
            <w:tcW w:w="481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Гаджиева </w:t>
            </w:r>
            <w:proofErr w:type="spellStart"/>
            <w:r w:rsidRPr="00207801">
              <w:rPr>
                <w:rFonts w:asciiTheme="minorHAnsi" w:eastAsiaTheme="minorHAnsi" w:hAnsiTheme="minorHAnsi" w:cstheme="minorBidi"/>
                <w:lang w:eastAsia="en-US"/>
              </w:rPr>
              <w:t>МадинаГаджиевна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11</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43</w:t>
            </w:r>
          </w:p>
        </w:tc>
        <w:tc>
          <w:tcPr>
            <w:tcW w:w="481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Галипова</w:t>
            </w:r>
            <w:proofErr w:type="spellEnd"/>
            <w:r w:rsidRPr="00207801">
              <w:rPr>
                <w:rFonts w:asciiTheme="minorHAnsi" w:eastAsiaTheme="minorHAnsi" w:hAnsiTheme="minorHAnsi" w:cstheme="minorBidi"/>
                <w:lang w:eastAsia="en-US"/>
              </w:rPr>
              <w:t xml:space="preserve"> Фатима </w:t>
            </w:r>
            <w:proofErr w:type="spellStart"/>
            <w:r w:rsidRPr="00207801">
              <w:rPr>
                <w:rFonts w:asciiTheme="minorHAnsi" w:eastAsiaTheme="minorHAnsi" w:hAnsiTheme="minorHAnsi" w:cstheme="minorBidi"/>
                <w:lang w:eastAsia="en-US"/>
              </w:rPr>
              <w:t>Мавлидгаджиевна</w:t>
            </w:r>
            <w:proofErr w:type="spellEnd"/>
          </w:p>
        </w:tc>
        <w:tc>
          <w:tcPr>
            <w:tcW w:w="890"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11</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p>
        </w:tc>
        <w:tc>
          <w:tcPr>
            <w:tcW w:w="4815" w:type="dxa"/>
          </w:tcPr>
          <w:p w:rsidR="00207801" w:rsidRPr="00207801" w:rsidRDefault="00207801" w:rsidP="00207801">
            <w:pPr>
              <w:rPr>
                <w:rFonts w:asciiTheme="minorHAnsi" w:eastAsiaTheme="minorHAnsi" w:hAnsiTheme="minorHAnsi" w:cstheme="minorBidi"/>
                <w:lang w:eastAsia="en-US"/>
              </w:rPr>
            </w:pPr>
          </w:p>
        </w:tc>
        <w:tc>
          <w:tcPr>
            <w:tcW w:w="890" w:type="dxa"/>
          </w:tcPr>
          <w:p w:rsidR="00207801" w:rsidRPr="00207801" w:rsidRDefault="00207801" w:rsidP="00207801">
            <w:pPr>
              <w:rPr>
                <w:rFonts w:asciiTheme="minorHAnsi" w:eastAsiaTheme="minorHAnsi" w:hAnsiTheme="minorHAnsi" w:cstheme="minorBidi"/>
                <w:lang w:eastAsia="en-US"/>
              </w:rPr>
            </w:pP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p>
        </w:tc>
        <w:tc>
          <w:tcPr>
            <w:tcW w:w="4815" w:type="dxa"/>
          </w:tcPr>
          <w:p w:rsidR="00207801" w:rsidRPr="00207801" w:rsidRDefault="00207801" w:rsidP="00207801">
            <w:pPr>
              <w:rPr>
                <w:rFonts w:asciiTheme="minorHAnsi" w:eastAsiaTheme="minorHAnsi" w:hAnsiTheme="minorHAnsi" w:cstheme="minorBidi"/>
                <w:lang w:eastAsia="en-US"/>
              </w:rPr>
            </w:pPr>
          </w:p>
        </w:tc>
        <w:tc>
          <w:tcPr>
            <w:tcW w:w="890" w:type="dxa"/>
          </w:tcPr>
          <w:p w:rsidR="00207801" w:rsidRPr="00207801" w:rsidRDefault="00207801" w:rsidP="00207801">
            <w:pPr>
              <w:rPr>
                <w:rFonts w:asciiTheme="minorHAnsi" w:eastAsiaTheme="minorHAnsi" w:hAnsiTheme="minorHAnsi" w:cstheme="minorBidi"/>
                <w:lang w:eastAsia="en-US"/>
              </w:rPr>
            </w:pPr>
          </w:p>
        </w:tc>
        <w:tc>
          <w:tcPr>
            <w:tcW w:w="3191" w:type="dxa"/>
          </w:tcPr>
          <w:p w:rsidR="00207801" w:rsidRPr="00207801" w:rsidRDefault="00207801" w:rsidP="00207801">
            <w:pPr>
              <w:rPr>
                <w:rFonts w:asciiTheme="minorHAnsi" w:eastAsiaTheme="minorHAnsi" w:hAnsiTheme="minorHAnsi" w:cstheme="minorBidi"/>
                <w:lang w:eastAsia="en-US"/>
              </w:rPr>
            </w:pPr>
          </w:p>
        </w:tc>
      </w:tr>
    </w:tbl>
    <w:p w:rsidR="00207801" w:rsidRPr="00207801" w:rsidRDefault="00207801" w:rsidP="00207801">
      <w:pPr>
        <w:spacing w:after="200" w:line="276" w:lineRule="auto"/>
        <w:rPr>
          <w:rFonts w:asciiTheme="minorHAnsi" w:eastAsiaTheme="minorHAnsi" w:hAnsiTheme="minorHAnsi" w:cstheme="minorBidi"/>
          <w:sz w:val="22"/>
          <w:szCs w:val="22"/>
          <w:lang w:eastAsia="en-US"/>
        </w:rPr>
      </w:pPr>
    </w:p>
    <w:p w:rsidR="00BF328A" w:rsidRDefault="00BF328A" w:rsidP="00207801">
      <w:pPr>
        <w:spacing w:after="200" w:line="276" w:lineRule="auto"/>
        <w:jc w:val="center"/>
        <w:rPr>
          <w:rFonts w:asciiTheme="minorHAnsi" w:eastAsiaTheme="minorHAnsi" w:hAnsiTheme="minorHAnsi" w:cstheme="minorBidi"/>
          <w:b/>
          <w:sz w:val="22"/>
          <w:szCs w:val="22"/>
          <w:lang w:eastAsia="en-US"/>
        </w:rPr>
      </w:pPr>
    </w:p>
    <w:p w:rsidR="00207801" w:rsidRPr="00207801" w:rsidRDefault="00207801" w:rsidP="00207801">
      <w:pPr>
        <w:spacing w:after="200" w:line="276" w:lineRule="auto"/>
        <w:jc w:val="center"/>
        <w:rPr>
          <w:rFonts w:asciiTheme="minorHAnsi" w:eastAsiaTheme="minorHAnsi" w:hAnsiTheme="minorHAnsi" w:cstheme="minorBidi"/>
          <w:b/>
          <w:sz w:val="22"/>
          <w:szCs w:val="22"/>
          <w:lang w:eastAsia="en-US"/>
        </w:rPr>
      </w:pPr>
      <w:r w:rsidRPr="00207801">
        <w:rPr>
          <w:rFonts w:asciiTheme="minorHAnsi" w:eastAsiaTheme="minorHAnsi" w:hAnsiTheme="minorHAnsi" w:cstheme="minorBidi"/>
          <w:b/>
          <w:sz w:val="22"/>
          <w:szCs w:val="22"/>
          <w:lang w:eastAsia="en-US"/>
        </w:rPr>
        <w:lastRenderedPageBreak/>
        <w:t>Хорошисты  2020-2021 учебного года</w:t>
      </w:r>
    </w:p>
    <w:tbl>
      <w:tblPr>
        <w:tblStyle w:val="11"/>
        <w:tblW w:w="0" w:type="auto"/>
        <w:tblLook w:val="04A0"/>
      </w:tblPr>
      <w:tblGrid>
        <w:gridCol w:w="675"/>
        <w:gridCol w:w="4575"/>
        <w:gridCol w:w="1130"/>
        <w:gridCol w:w="3191"/>
      </w:tblGrid>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b/>
                <w:lang w:eastAsia="en-US"/>
              </w:rPr>
            </w:pPr>
            <w:r w:rsidRPr="00207801">
              <w:rPr>
                <w:rFonts w:asciiTheme="minorHAnsi" w:eastAsiaTheme="minorHAnsi" w:hAnsiTheme="minorHAnsi" w:cstheme="minorBidi"/>
                <w:b/>
                <w:lang w:eastAsia="en-US"/>
              </w:rPr>
              <w:t>№</w:t>
            </w:r>
          </w:p>
        </w:tc>
        <w:tc>
          <w:tcPr>
            <w:tcW w:w="4575" w:type="dxa"/>
          </w:tcPr>
          <w:p w:rsidR="00207801" w:rsidRPr="00207801" w:rsidRDefault="00207801" w:rsidP="00207801">
            <w:pPr>
              <w:jc w:val="center"/>
              <w:rPr>
                <w:rFonts w:asciiTheme="minorHAnsi" w:eastAsiaTheme="minorHAnsi" w:hAnsiTheme="minorHAnsi" w:cstheme="minorBidi"/>
                <w:b/>
                <w:lang w:eastAsia="en-US"/>
              </w:rPr>
            </w:pPr>
            <w:r w:rsidRPr="00207801">
              <w:rPr>
                <w:rFonts w:asciiTheme="minorHAnsi" w:eastAsiaTheme="minorHAnsi" w:hAnsiTheme="minorHAnsi" w:cstheme="minorBidi"/>
                <w:b/>
                <w:lang w:eastAsia="en-US"/>
              </w:rPr>
              <w:t>ФИО</w:t>
            </w:r>
          </w:p>
        </w:tc>
        <w:tc>
          <w:tcPr>
            <w:tcW w:w="1130" w:type="dxa"/>
          </w:tcPr>
          <w:p w:rsidR="00207801" w:rsidRPr="00207801" w:rsidRDefault="00207801" w:rsidP="00207801">
            <w:pPr>
              <w:jc w:val="center"/>
              <w:rPr>
                <w:rFonts w:asciiTheme="minorHAnsi" w:eastAsiaTheme="minorHAnsi" w:hAnsiTheme="minorHAnsi" w:cstheme="minorBidi"/>
                <w:b/>
                <w:lang w:eastAsia="en-US"/>
              </w:rPr>
            </w:pPr>
            <w:r w:rsidRPr="00207801">
              <w:rPr>
                <w:rFonts w:asciiTheme="minorHAnsi" w:eastAsiaTheme="minorHAnsi" w:hAnsiTheme="minorHAnsi" w:cstheme="minorBidi"/>
                <w:b/>
                <w:lang w:eastAsia="en-US"/>
              </w:rPr>
              <w:t>Класс</w:t>
            </w:r>
          </w:p>
        </w:tc>
        <w:tc>
          <w:tcPr>
            <w:tcW w:w="3191" w:type="dxa"/>
          </w:tcPr>
          <w:p w:rsidR="00207801" w:rsidRPr="00207801" w:rsidRDefault="00207801" w:rsidP="00207801">
            <w:pPr>
              <w:jc w:val="center"/>
              <w:rPr>
                <w:rFonts w:asciiTheme="minorHAnsi" w:eastAsiaTheme="minorHAnsi" w:hAnsiTheme="minorHAnsi" w:cstheme="minorBidi"/>
                <w:b/>
                <w:lang w:eastAsia="en-US"/>
              </w:rPr>
            </w:pPr>
            <w:r w:rsidRPr="00207801">
              <w:rPr>
                <w:rFonts w:asciiTheme="minorHAnsi" w:eastAsiaTheme="minorHAnsi" w:hAnsiTheme="minorHAnsi" w:cstheme="minorBidi"/>
                <w:b/>
                <w:lang w:eastAsia="en-US"/>
              </w:rPr>
              <w:t>Примечание</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Муниров</w:t>
            </w:r>
            <w:proofErr w:type="spellEnd"/>
            <w:r w:rsidRPr="00207801">
              <w:rPr>
                <w:rFonts w:asciiTheme="minorHAnsi" w:eastAsiaTheme="minorHAnsi" w:hAnsiTheme="minorHAnsi" w:cstheme="minorBidi"/>
                <w:lang w:eastAsia="en-US"/>
              </w:rPr>
              <w:t xml:space="preserve"> Ясир Магомедович</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Муталипова</w:t>
            </w:r>
            <w:proofErr w:type="spellEnd"/>
            <w:r w:rsidRPr="00207801">
              <w:rPr>
                <w:rFonts w:asciiTheme="minorHAnsi" w:eastAsiaTheme="minorHAnsi" w:hAnsiTheme="minorHAnsi" w:cstheme="minorBidi"/>
                <w:lang w:eastAsia="en-US"/>
              </w:rPr>
              <w:t xml:space="preserve"> Марьям </w:t>
            </w:r>
            <w:proofErr w:type="spellStart"/>
            <w:r w:rsidRPr="00207801">
              <w:rPr>
                <w:rFonts w:asciiTheme="minorHAnsi" w:eastAsiaTheme="minorHAnsi" w:hAnsiTheme="minorHAnsi" w:cstheme="minorBidi"/>
                <w:lang w:eastAsia="en-US"/>
              </w:rPr>
              <w:t>Шамиловна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Мухтаров </w:t>
            </w:r>
            <w:proofErr w:type="spellStart"/>
            <w:r w:rsidRPr="00207801">
              <w:rPr>
                <w:rFonts w:asciiTheme="minorHAnsi" w:eastAsiaTheme="minorHAnsi" w:hAnsiTheme="minorHAnsi" w:cstheme="minorBidi"/>
                <w:lang w:eastAsia="en-US"/>
              </w:rPr>
              <w:t>Азиз</w:t>
            </w:r>
            <w:proofErr w:type="spellEnd"/>
            <w:r w:rsidRPr="00207801">
              <w:rPr>
                <w:rFonts w:asciiTheme="minorHAnsi" w:eastAsiaTheme="minorHAnsi" w:hAnsiTheme="minorHAnsi" w:cstheme="minorBidi"/>
                <w:lang w:eastAsia="en-US"/>
              </w:rPr>
              <w:t xml:space="preserve"> Рашидович</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Омарасхабов</w:t>
            </w:r>
            <w:proofErr w:type="spellEnd"/>
            <w:r w:rsidRPr="00207801">
              <w:rPr>
                <w:rFonts w:asciiTheme="minorHAnsi" w:eastAsiaTheme="minorHAnsi" w:hAnsiTheme="minorHAnsi" w:cstheme="minorBidi"/>
                <w:lang w:eastAsia="en-US"/>
              </w:rPr>
              <w:t xml:space="preserve"> Магомед </w:t>
            </w:r>
            <w:proofErr w:type="spellStart"/>
            <w:r w:rsidRPr="00207801">
              <w:rPr>
                <w:rFonts w:asciiTheme="minorHAnsi" w:eastAsiaTheme="minorHAnsi" w:hAnsiTheme="minorHAnsi" w:cstheme="minorBidi"/>
                <w:lang w:eastAsia="en-US"/>
              </w:rPr>
              <w:t>Омарасхабович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АркаллаевАмирханМустангирович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6</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Курбанова </w:t>
            </w:r>
            <w:proofErr w:type="spellStart"/>
            <w:r w:rsidRPr="00207801">
              <w:rPr>
                <w:rFonts w:asciiTheme="minorHAnsi" w:eastAsiaTheme="minorHAnsi" w:hAnsiTheme="minorHAnsi" w:cstheme="minorBidi"/>
                <w:lang w:eastAsia="en-US"/>
              </w:rPr>
              <w:t>АйшаКурбаналиевна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Омаргаджиев</w:t>
            </w:r>
            <w:proofErr w:type="spellEnd"/>
            <w:r w:rsidRPr="00207801">
              <w:rPr>
                <w:rFonts w:asciiTheme="minorHAnsi" w:eastAsiaTheme="minorHAnsi" w:hAnsiTheme="minorHAnsi" w:cstheme="minorBidi"/>
                <w:lang w:eastAsia="en-US"/>
              </w:rPr>
              <w:t xml:space="preserve"> Магомед </w:t>
            </w:r>
            <w:proofErr w:type="spellStart"/>
            <w:r w:rsidRPr="00207801">
              <w:rPr>
                <w:rFonts w:asciiTheme="minorHAnsi" w:eastAsiaTheme="minorHAnsi" w:hAnsiTheme="minorHAnsi" w:cstheme="minorBidi"/>
                <w:lang w:eastAsia="en-US"/>
              </w:rPr>
              <w:t>Алиевич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ТимиргереевСайфулаХабибович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9</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ШихабудиновРамильАхмедович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10</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АсилдароваРахима</w:t>
            </w:r>
            <w:proofErr w:type="spellEnd"/>
            <w:r w:rsidRPr="00207801">
              <w:rPr>
                <w:rFonts w:asciiTheme="minorHAnsi" w:eastAsiaTheme="minorHAnsi" w:hAnsiTheme="minorHAnsi" w:cstheme="minorBidi"/>
                <w:lang w:eastAsia="en-US"/>
              </w:rPr>
              <w:t xml:space="preserve"> Магомедовна</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11</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Лабазанова</w:t>
            </w:r>
            <w:proofErr w:type="spellEnd"/>
            <w:r w:rsidRPr="00207801">
              <w:rPr>
                <w:rFonts w:asciiTheme="minorHAnsi" w:eastAsiaTheme="minorHAnsi" w:hAnsiTheme="minorHAnsi" w:cstheme="minorBidi"/>
                <w:lang w:eastAsia="en-US"/>
              </w:rPr>
              <w:t xml:space="preserve"> Амина Магомедовна</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 четверка по англ.</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12</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Магомедова Фатима </w:t>
            </w:r>
            <w:proofErr w:type="spellStart"/>
            <w:r w:rsidRPr="00207801">
              <w:rPr>
                <w:rFonts w:asciiTheme="minorHAnsi" w:eastAsiaTheme="minorHAnsi" w:hAnsiTheme="minorHAnsi" w:cstheme="minorBidi"/>
                <w:lang w:eastAsia="en-US"/>
              </w:rPr>
              <w:t>Курбангаджиевна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1 четверка по </w:t>
            </w:r>
            <w:proofErr w:type="spellStart"/>
            <w:r w:rsidRPr="00207801">
              <w:rPr>
                <w:rFonts w:asciiTheme="minorHAnsi" w:eastAsiaTheme="minorHAnsi" w:hAnsiTheme="minorHAnsi" w:cstheme="minorBidi"/>
                <w:lang w:eastAsia="en-US"/>
              </w:rPr>
              <w:t>матем</w:t>
            </w:r>
            <w:proofErr w:type="spellEnd"/>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13</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Мударов</w:t>
            </w:r>
            <w:proofErr w:type="spellEnd"/>
            <w:proofErr w:type="gramStart"/>
            <w:r w:rsidRPr="00207801">
              <w:rPr>
                <w:rFonts w:asciiTheme="minorHAnsi" w:eastAsiaTheme="minorHAnsi" w:hAnsiTheme="minorHAnsi" w:cstheme="minorBidi"/>
                <w:lang w:eastAsia="en-US"/>
              </w:rPr>
              <w:t xml:space="preserve"> М</w:t>
            </w:r>
            <w:proofErr w:type="gramEnd"/>
            <w:r w:rsidRPr="00207801">
              <w:rPr>
                <w:rFonts w:asciiTheme="minorHAnsi" w:eastAsiaTheme="minorHAnsi" w:hAnsiTheme="minorHAnsi" w:cstheme="minorBidi"/>
                <w:lang w:eastAsia="en-US"/>
              </w:rPr>
              <w:t xml:space="preserve">услим </w:t>
            </w:r>
            <w:proofErr w:type="spellStart"/>
            <w:r w:rsidRPr="00207801">
              <w:rPr>
                <w:rFonts w:asciiTheme="minorHAnsi" w:eastAsiaTheme="minorHAnsi" w:hAnsiTheme="minorHAnsi" w:cstheme="minorBidi"/>
                <w:lang w:eastAsia="en-US"/>
              </w:rPr>
              <w:t>Исламович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14</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Сайдулханова</w:t>
            </w:r>
            <w:proofErr w:type="spellEnd"/>
            <w:r w:rsidRPr="00207801">
              <w:rPr>
                <w:rFonts w:asciiTheme="minorHAnsi" w:eastAsiaTheme="minorHAnsi" w:hAnsiTheme="minorHAnsi" w:cstheme="minorBidi"/>
                <w:lang w:eastAsia="en-US"/>
              </w:rPr>
              <w:t xml:space="preserve"> Амина </w:t>
            </w:r>
            <w:proofErr w:type="spellStart"/>
            <w:r w:rsidRPr="00207801">
              <w:rPr>
                <w:rFonts w:asciiTheme="minorHAnsi" w:eastAsiaTheme="minorHAnsi" w:hAnsiTheme="minorHAnsi" w:cstheme="minorBidi"/>
                <w:lang w:eastAsia="en-US"/>
              </w:rPr>
              <w:t>Арсеновна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15</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Тимиргереев</w:t>
            </w:r>
            <w:proofErr w:type="spellEnd"/>
            <w:r w:rsidRPr="00207801">
              <w:rPr>
                <w:rFonts w:asciiTheme="minorHAnsi" w:eastAsiaTheme="minorHAnsi" w:hAnsiTheme="minorHAnsi" w:cstheme="minorBidi"/>
                <w:lang w:eastAsia="en-US"/>
              </w:rPr>
              <w:t xml:space="preserve"> Магомед </w:t>
            </w:r>
            <w:proofErr w:type="spellStart"/>
            <w:r w:rsidRPr="00207801">
              <w:rPr>
                <w:rFonts w:asciiTheme="minorHAnsi" w:eastAsiaTheme="minorHAnsi" w:hAnsiTheme="minorHAnsi" w:cstheme="minorBidi"/>
                <w:lang w:eastAsia="en-US"/>
              </w:rPr>
              <w:t>Атабаевич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16</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Шихабудинова</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Джамиля</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Расуловна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17</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Ахмедова Марьям Магомедовна</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1 четверка по </w:t>
            </w:r>
            <w:proofErr w:type="spellStart"/>
            <w:r w:rsidRPr="00207801">
              <w:rPr>
                <w:rFonts w:asciiTheme="minorHAnsi" w:eastAsiaTheme="minorHAnsi" w:hAnsiTheme="minorHAnsi" w:cstheme="minorBidi"/>
                <w:lang w:eastAsia="en-US"/>
              </w:rPr>
              <w:t>матем</w:t>
            </w:r>
            <w:proofErr w:type="spellEnd"/>
            <w:r w:rsidRPr="00207801">
              <w:rPr>
                <w:rFonts w:asciiTheme="minorHAnsi" w:eastAsiaTheme="minorHAnsi" w:hAnsiTheme="minorHAnsi" w:cstheme="minorBidi"/>
                <w:lang w:eastAsia="en-US"/>
              </w:rPr>
              <w:t>.</w:t>
            </w: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18</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Гаджиева Марьям </w:t>
            </w:r>
            <w:proofErr w:type="spellStart"/>
            <w:r w:rsidRPr="00207801">
              <w:rPr>
                <w:rFonts w:asciiTheme="minorHAnsi" w:eastAsiaTheme="minorHAnsi" w:hAnsiTheme="minorHAnsi" w:cstheme="minorBidi"/>
                <w:lang w:eastAsia="en-US"/>
              </w:rPr>
              <w:t>Шамиловна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19</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Кубалаева</w:t>
            </w:r>
            <w:proofErr w:type="spellEnd"/>
            <w:r w:rsidRPr="00207801">
              <w:rPr>
                <w:rFonts w:asciiTheme="minorHAnsi" w:eastAsiaTheme="minorHAnsi" w:hAnsiTheme="minorHAnsi" w:cstheme="minorBidi"/>
                <w:lang w:eastAsia="en-US"/>
              </w:rPr>
              <w:t xml:space="preserve"> Амина </w:t>
            </w:r>
            <w:proofErr w:type="spellStart"/>
            <w:r w:rsidRPr="00207801">
              <w:rPr>
                <w:rFonts w:asciiTheme="minorHAnsi" w:eastAsiaTheme="minorHAnsi" w:hAnsiTheme="minorHAnsi" w:cstheme="minorBidi"/>
                <w:lang w:eastAsia="en-US"/>
              </w:rPr>
              <w:t>Арсеновна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20</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Магомедов Ислам </w:t>
            </w:r>
            <w:proofErr w:type="spellStart"/>
            <w:r w:rsidRPr="00207801">
              <w:rPr>
                <w:rFonts w:asciiTheme="minorHAnsi" w:eastAsiaTheme="minorHAnsi" w:hAnsiTheme="minorHAnsi" w:cstheme="minorBidi"/>
                <w:lang w:eastAsia="en-US"/>
              </w:rPr>
              <w:t>Мурадович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21</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Омаров </w:t>
            </w:r>
            <w:proofErr w:type="spellStart"/>
            <w:r w:rsidRPr="00207801">
              <w:rPr>
                <w:rFonts w:asciiTheme="minorHAnsi" w:eastAsiaTheme="minorHAnsi" w:hAnsiTheme="minorHAnsi" w:cstheme="minorBidi"/>
                <w:lang w:eastAsia="en-US"/>
              </w:rPr>
              <w:t>ОмарасхабАхмедович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22</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Салгереева</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Амира</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Далгатовна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23</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ТажудиноваАйша</w:t>
            </w:r>
            <w:proofErr w:type="spellEnd"/>
            <w:r w:rsidRPr="00207801">
              <w:rPr>
                <w:rFonts w:asciiTheme="minorHAnsi" w:eastAsiaTheme="minorHAnsi" w:hAnsiTheme="minorHAnsi" w:cstheme="minorBidi"/>
                <w:lang w:eastAsia="en-US"/>
              </w:rPr>
              <w:t xml:space="preserve"> Магомедовна</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24</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Узайиров</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Мухаммад</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Абдулаевич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25</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АбдулхалимовАбдурахманХайрулаевич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26</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ЗагидовЮсупАрсланович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27</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Мухтаров Халил Рашидович</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28</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ХазриеваХадижат</w:t>
            </w:r>
            <w:proofErr w:type="spellEnd"/>
            <w:r w:rsidRPr="00207801">
              <w:rPr>
                <w:rFonts w:asciiTheme="minorHAnsi" w:eastAsiaTheme="minorHAnsi" w:hAnsiTheme="minorHAnsi" w:cstheme="minorBidi"/>
                <w:lang w:eastAsia="en-US"/>
              </w:rPr>
              <w:t xml:space="preserve"> Руслановна</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29</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Абдулаев</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Мухаммад</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Абдулаевич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30</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Абулмуслимов</w:t>
            </w:r>
            <w:proofErr w:type="spellEnd"/>
            <w:r w:rsidRPr="00207801">
              <w:rPr>
                <w:rFonts w:asciiTheme="minorHAnsi" w:eastAsiaTheme="minorHAnsi" w:hAnsiTheme="minorHAnsi" w:cstheme="minorBidi"/>
                <w:lang w:eastAsia="en-US"/>
              </w:rPr>
              <w:t xml:space="preserve"> Шамиль </w:t>
            </w:r>
            <w:proofErr w:type="spellStart"/>
            <w:r w:rsidRPr="00207801">
              <w:rPr>
                <w:rFonts w:asciiTheme="minorHAnsi" w:eastAsiaTheme="minorHAnsi" w:hAnsiTheme="minorHAnsi" w:cstheme="minorBidi"/>
                <w:lang w:eastAsia="en-US"/>
              </w:rPr>
              <w:t>юнусович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31</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Ахмедова </w:t>
            </w:r>
            <w:proofErr w:type="spellStart"/>
            <w:r w:rsidRPr="00207801">
              <w:rPr>
                <w:rFonts w:asciiTheme="minorHAnsi" w:eastAsiaTheme="minorHAnsi" w:hAnsiTheme="minorHAnsi" w:cstheme="minorBidi"/>
                <w:lang w:eastAsia="en-US"/>
              </w:rPr>
              <w:t>Сакинат</w:t>
            </w:r>
            <w:proofErr w:type="spellEnd"/>
            <w:r w:rsidRPr="00207801">
              <w:rPr>
                <w:rFonts w:asciiTheme="minorHAnsi" w:eastAsiaTheme="minorHAnsi" w:hAnsiTheme="minorHAnsi" w:cstheme="minorBidi"/>
                <w:lang w:eastAsia="en-US"/>
              </w:rPr>
              <w:t xml:space="preserve"> Магомедовна</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32</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ИсламалиевМагомедханАхмадулаевич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33</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Курбанов </w:t>
            </w:r>
            <w:proofErr w:type="spellStart"/>
            <w:r w:rsidRPr="00207801">
              <w:rPr>
                <w:rFonts w:asciiTheme="minorHAnsi" w:eastAsiaTheme="minorHAnsi" w:hAnsiTheme="minorHAnsi" w:cstheme="minorBidi"/>
                <w:lang w:eastAsia="en-US"/>
              </w:rPr>
              <w:t>АбубакарКурбанович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34</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Абакаров</w:t>
            </w:r>
            <w:proofErr w:type="spellEnd"/>
            <w:r w:rsidRPr="00207801">
              <w:rPr>
                <w:rFonts w:asciiTheme="minorHAnsi" w:eastAsiaTheme="minorHAnsi" w:hAnsiTheme="minorHAnsi" w:cstheme="minorBidi"/>
                <w:lang w:eastAsia="en-US"/>
              </w:rPr>
              <w:t xml:space="preserve"> Магомед </w:t>
            </w:r>
            <w:proofErr w:type="spellStart"/>
            <w:r w:rsidRPr="00207801">
              <w:rPr>
                <w:rFonts w:asciiTheme="minorHAnsi" w:eastAsiaTheme="minorHAnsi" w:hAnsiTheme="minorHAnsi" w:cstheme="minorBidi"/>
                <w:lang w:eastAsia="en-US"/>
              </w:rPr>
              <w:t>Эльдарович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35</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Абдулхалимова</w:t>
            </w:r>
            <w:proofErr w:type="spellEnd"/>
            <w:r w:rsidRPr="00207801">
              <w:rPr>
                <w:rFonts w:asciiTheme="minorHAnsi" w:eastAsiaTheme="minorHAnsi" w:hAnsiTheme="minorHAnsi" w:cstheme="minorBidi"/>
                <w:lang w:eastAsia="en-US"/>
              </w:rPr>
              <w:t xml:space="preserve"> Фатима Магомедовна</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36</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Ахмедова </w:t>
            </w:r>
            <w:proofErr w:type="spellStart"/>
            <w:r w:rsidRPr="00207801">
              <w:rPr>
                <w:rFonts w:asciiTheme="minorHAnsi" w:eastAsiaTheme="minorHAnsi" w:hAnsiTheme="minorHAnsi" w:cstheme="minorBidi"/>
                <w:lang w:eastAsia="en-US"/>
              </w:rPr>
              <w:t>НаилятАбдулаевна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37</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МухидиноваСафиятСаидовна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38</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Омаров </w:t>
            </w:r>
            <w:proofErr w:type="spellStart"/>
            <w:r w:rsidRPr="00207801">
              <w:rPr>
                <w:rFonts w:asciiTheme="minorHAnsi" w:eastAsiaTheme="minorHAnsi" w:hAnsiTheme="minorHAnsi" w:cstheme="minorBidi"/>
                <w:lang w:eastAsia="en-US"/>
              </w:rPr>
              <w:t>МахачАбакарович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39</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РаджабоваМадинаКурбановна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40</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МудароваХаваХасановна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41</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Тимирова</w:t>
            </w:r>
            <w:proofErr w:type="spellEnd"/>
            <w:r w:rsidRPr="00207801">
              <w:rPr>
                <w:rFonts w:asciiTheme="minorHAnsi" w:eastAsiaTheme="minorHAnsi" w:hAnsiTheme="minorHAnsi" w:cstheme="minorBidi"/>
                <w:lang w:eastAsia="en-US"/>
              </w:rPr>
              <w:t xml:space="preserve"> Марьям </w:t>
            </w:r>
            <w:proofErr w:type="spellStart"/>
            <w:r w:rsidRPr="00207801">
              <w:rPr>
                <w:rFonts w:asciiTheme="minorHAnsi" w:eastAsiaTheme="minorHAnsi" w:hAnsiTheme="minorHAnsi" w:cstheme="minorBidi"/>
                <w:lang w:eastAsia="en-US"/>
              </w:rPr>
              <w:t>Темирхановна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6а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42</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АбдулаеваАлпиятСайгидалиевна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6б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43</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Расулова </w:t>
            </w:r>
            <w:proofErr w:type="spellStart"/>
            <w:r w:rsidRPr="00207801">
              <w:rPr>
                <w:rFonts w:asciiTheme="minorHAnsi" w:eastAsiaTheme="minorHAnsi" w:hAnsiTheme="minorHAnsi" w:cstheme="minorBidi"/>
                <w:lang w:eastAsia="en-US"/>
              </w:rPr>
              <w:t>КавсаратАхмедовна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6б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44</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Супиянов</w:t>
            </w:r>
            <w:proofErr w:type="spellEnd"/>
            <w:r w:rsidRPr="00207801">
              <w:rPr>
                <w:rFonts w:asciiTheme="minorHAnsi" w:eastAsiaTheme="minorHAnsi" w:hAnsiTheme="minorHAnsi" w:cstheme="minorBidi"/>
                <w:lang w:eastAsia="en-US"/>
              </w:rPr>
              <w:t xml:space="preserve"> Рамазан </w:t>
            </w:r>
            <w:proofErr w:type="spellStart"/>
            <w:r w:rsidRPr="00207801">
              <w:rPr>
                <w:rFonts w:asciiTheme="minorHAnsi" w:eastAsiaTheme="minorHAnsi" w:hAnsiTheme="minorHAnsi" w:cstheme="minorBidi"/>
                <w:lang w:eastAsia="en-US"/>
              </w:rPr>
              <w:t>Сайгидалиевич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6б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45</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ЧигиеваРаянаАлимсолтаевна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7а</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46</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Магомедова Саида </w:t>
            </w:r>
            <w:proofErr w:type="spellStart"/>
            <w:r w:rsidRPr="00207801">
              <w:rPr>
                <w:rFonts w:asciiTheme="minorHAnsi" w:eastAsiaTheme="minorHAnsi" w:hAnsiTheme="minorHAnsi" w:cstheme="minorBidi"/>
                <w:lang w:eastAsia="en-US"/>
              </w:rPr>
              <w:t>Мурадовна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7б</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47</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АбдулаеваМуслиматСайгидалиевна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48</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Гудибиров</w:t>
            </w:r>
            <w:proofErr w:type="spellEnd"/>
            <w:r w:rsidRPr="00207801">
              <w:rPr>
                <w:rFonts w:asciiTheme="minorHAnsi" w:eastAsiaTheme="minorHAnsi" w:hAnsiTheme="minorHAnsi" w:cstheme="minorBidi"/>
                <w:lang w:eastAsia="en-US"/>
              </w:rPr>
              <w:t xml:space="preserve"> </w:t>
            </w:r>
            <w:proofErr w:type="spellStart"/>
            <w:r w:rsidRPr="00207801">
              <w:rPr>
                <w:rFonts w:asciiTheme="minorHAnsi" w:eastAsiaTheme="minorHAnsi" w:hAnsiTheme="minorHAnsi" w:cstheme="minorBidi"/>
                <w:lang w:eastAsia="en-US"/>
              </w:rPr>
              <w:t>Гамзат</w:t>
            </w:r>
            <w:proofErr w:type="spellEnd"/>
            <w:r w:rsidRPr="00207801">
              <w:rPr>
                <w:rFonts w:asciiTheme="minorHAnsi" w:eastAsiaTheme="minorHAnsi" w:hAnsiTheme="minorHAnsi" w:cstheme="minorBidi"/>
                <w:lang w:eastAsia="en-US"/>
              </w:rPr>
              <w:t xml:space="preserve"> Рустамович</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49</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ЛабазановМагомедгаджиИбрагимович</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8</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lastRenderedPageBreak/>
              <w:t>50</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Ибрагимова </w:t>
            </w:r>
            <w:proofErr w:type="spellStart"/>
            <w:r w:rsidRPr="00207801">
              <w:rPr>
                <w:rFonts w:asciiTheme="minorHAnsi" w:eastAsiaTheme="minorHAnsi" w:hAnsiTheme="minorHAnsi" w:cstheme="minorBidi"/>
                <w:lang w:eastAsia="en-US"/>
              </w:rPr>
              <w:t>МаазатНурмагомедовна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9</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51</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Расулова </w:t>
            </w:r>
            <w:proofErr w:type="spellStart"/>
            <w:r w:rsidRPr="00207801">
              <w:rPr>
                <w:rFonts w:asciiTheme="minorHAnsi" w:eastAsiaTheme="minorHAnsi" w:hAnsiTheme="minorHAnsi" w:cstheme="minorBidi"/>
                <w:lang w:eastAsia="en-US"/>
              </w:rPr>
              <w:t>ХадижатСалимхановна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9</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52</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Гаджиева </w:t>
            </w:r>
            <w:proofErr w:type="spellStart"/>
            <w:r w:rsidRPr="00207801">
              <w:rPr>
                <w:rFonts w:asciiTheme="minorHAnsi" w:eastAsiaTheme="minorHAnsi" w:hAnsiTheme="minorHAnsi" w:cstheme="minorBidi"/>
                <w:lang w:eastAsia="en-US"/>
              </w:rPr>
              <w:t>Зугайрат</w:t>
            </w:r>
            <w:proofErr w:type="spellEnd"/>
            <w:r w:rsidRPr="00207801">
              <w:rPr>
                <w:rFonts w:asciiTheme="minorHAnsi" w:eastAsiaTheme="minorHAnsi" w:hAnsiTheme="minorHAnsi" w:cstheme="minorBidi"/>
                <w:lang w:eastAsia="en-US"/>
              </w:rPr>
              <w:t xml:space="preserve"> Руслановна</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9</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53</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Абакарова</w:t>
            </w:r>
            <w:proofErr w:type="spellEnd"/>
            <w:r w:rsidRPr="00207801">
              <w:rPr>
                <w:rFonts w:asciiTheme="minorHAnsi" w:eastAsiaTheme="minorHAnsi" w:hAnsiTheme="minorHAnsi" w:cstheme="minorBidi"/>
                <w:lang w:eastAsia="en-US"/>
              </w:rPr>
              <w:t xml:space="preserve"> Диана </w:t>
            </w:r>
            <w:proofErr w:type="spellStart"/>
            <w:r w:rsidRPr="00207801">
              <w:rPr>
                <w:rFonts w:asciiTheme="minorHAnsi" w:eastAsiaTheme="minorHAnsi" w:hAnsiTheme="minorHAnsi" w:cstheme="minorBidi"/>
                <w:lang w:eastAsia="en-US"/>
              </w:rPr>
              <w:t>Эльдаровна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11</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54</w:t>
            </w:r>
          </w:p>
        </w:tc>
        <w:tc>
          <w:tcPr>
            <w:tcW w:w="4575" w:type="dxa"/>
          </w:tcPr>
          <w:p w:rsidR="00207801" w:rsidRPr="00207801" w:rsidRDefault="00207801" w:rsidP="00207801">
            <w:pPr>
              <w:rPr>
                <w:rFonts w:asciiTheme="minorHAnsi" w:eastAsiaTheme="minorHAnsi" w:hAnsiTheme="minorHAnsi" w:cstheme="minorBidi"/>
                <w:lang w:eastAsia="en-US"/>
              </w:rPr>
            </w:pPr>
            <w:r w:rsidRPr="00207801">
              <w:rPr>
                <w:rFonts w:asciiTheme="minorHAnsi" w:eastAsiaTheme="minorHAnsi" w:hAnsiTheme="minorHAnsi" w:cstheme="minorBidi"/>
                <w:lang w:eastAsia="en-US"/>
              </w:rPr>
              <w:t xml:space="preserve">Магомедова </w:t>
            </w:r>
            <w:proofErr w:type="spellStart"/>
            <w:r w:rsidRPr="00207801">
              <w:rPr>
                <w:rFonts w:asciiTheme="minorHAnsi" w:eastAsiaTheme="minorHAnsi" w:hAnsiTheme="minorHAnsi" w:cstheme="minorBidi"/>
                <w:lang w:eastAsia="en-US"/>
              </w:rPr>
              <w:t>Асият</w:t>
            </w:r>
            <w:proofErr w:type="spellEnd"/>
            <w:r w:rsidRPr="00207801">
              <w:rPr>
                <w:rFonts w:asciiTheme="minorHAnsi" w:eastAsiaTheme="minorHAnsi" w:hAnsiTheme="minorHAnsi" w:cstheme="minorBidi"/>
                <w:lang w:eastAsia="en-US"/>
              </w:rPr>
              <w:t xml:space="preserve"> Магомедовна</w:t>
            </w:r>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11</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55</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СаидоваАсиятНуцалхановна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11</w:t>
            </w:r>
          </w:p>
        </w:tc>
        <w:tc>
          <w:tcPr>
            <w:tcW w:w="3191" w:type="dxa"/>
          </w:tcPr>
          <w:p w:rsidR="00207801" w:rsidRPr="00207801" w:rsidRDefault="00207801" w:rsidP="00207801">
            <w:pPr>
              <w:rPr>
                <w:rFonts w:asciiTheme="minorHAnsi" w:eastAsiaTheme="minorHAnsi" w:hAnsiTheme="minorHAnsi" w:cstheme="minorBidi"/>
                <w:lang w:eastAsia="en-US"/>
              </w:rPr>
            </w:pPr>
          </w:p>
        </w:tc>
      </w:tr>
      <w:tr w:rsidR="00207801" w:rsidRPr="00207801" w:rsidTr="00F47630">
        <w:tc>
          <w:tcPr>
            <w:tcW w:w="675"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56</w:t>
            </w:r>
          </w:p>
        </w:tc>
        <w:tc>
          <w:tcPr>
            <w:tcW w:w="4575" w:type="dxa"/>
          </w:tcPr>
          <w:p w:rsidR="00207801" w:rsidRPr="00207801" w:rsidRDefault="00207801" w:rsidP="00207801">
            <w:pPr>
              <w:rPr>
                <w:rFonts w:asciiTheme="minorHAnsi" w:eastAsiaTheme="minorHAnsi" w:hAnsiTheme="minorHAnsi" w:cstheme="minorBidi"/>
                <w:lang w:eastAsia="en-US"/>
              </w:rPr>
            </w:pPr>
            <w:proofErr w:type="spellStart"/>
            <w:r w:rsidRPr="00207801">
              <w:rPr>
                <w:rFonts w:asciiTheme="minorHAnsi" w:eastAsiaTheme="minorHAnsi" w:hAnsiTheme="minorHAnsi" w:cstheme="minorBidi"/>
                <w:lang w:eastAsia="en-US"/>
              </w:rPr>
              <w:t>СалахудиноваАминатШамильевна</w:t>
            </w:r>
            <w:proofErr w:type="spellEnd"/>
          </w:p>
        </w:tc>
        <w:tc>
          <w:tcPr>
            <w:tcW w:w="1130" w:type="dxa"/>
          </w:tcPr>
          <w:p w:rsidR="00207801" w:rsidRPr="00207801" w:rsidRDefault="00207801" w:rsidP="00207801">
            <w:pPr>
              <w:jc w:val="center"/>
              <w:rPr>
                <w:rFonts w:asciiTheme="minorHAnsi" w:eastAsiaTheme="minorHAnsi" w:hAnsiTheme="minorHAnsi" w:cstheme="minorBidi"/>
                <w:lang w:eastAsia="en-US"/>
              </w:rPr>
            </w:pPr>
            <w:r w:rsidRPr="00207801">
              <w:rPr>
                <w:rFonts w:asciiTheme="minorHAnsi" w:eastAsiaTheme="minorHAnsi" w:hAnsiTheme="minorHAnsi" w:cstheme="minorBidi"/>
                <w:lang w:eastAsia="en-US"/>
              </w:rPr>
              <w:t>11</w:t>
            </w:r>
          </w:p>
        </w:tc>
        <w:tc>
          <w:tcPr>
            <w:tcW w:w="3191" w:type="dxa"/>
          </w:tcPr>
          <w:p w:rsidR="00207801" w:rsidRPr="00207801" w:rsidRDefault="00207801" w:rsidP="00207801">
            <w:pPr>
              <w:rPr>
                <w:rFonts w:asciiTheme="minorHAnsi" w:eastAsiaTheme="minorHAnsi" w:hAnsiTheme="minorHAnsi" w:cstheme="minorBidi"/>
                <w:lang w:eastAsia="en-US"/>
              </w:rPr>
            </w:pPr>
          </w:p>
        </w:tc>
      </w:tr>
    </w:tbl>
    <w:p w:rsidR="00207801" w:rsidRPr="00207801" w:rsidRDefault="00207801" w:rsidP="00207801">
      <w:pPr>
        <w:spacing w:after="200" w:line="276" w:lineRule="auto"/>
        <w:rPr>
          <w:rFonts w:asciiTheme="minorHAnsi" w:eastAsiaTheme="minorHAnsi" w:hAnsiTheme="minorHAnsi" w:cstheme="minorBidi"/>
          <w:sz w:val="22"/>
          <w:szCs w:val="22"/>
          <w:lang w:eastAsia="en-US"/>
        </w:rPr>
      </w:pPr>
    </w:p>
    <w:p w:rsidR="00207801" w:rsidRDefault="00207801" w:rsidP="00207801">
      <w:pPr>
        <w:rPr>
          <w:sz w:val="28"/>
          <w:szCs w:val="28"/>
        </w:rPr>
      </w:pPr>
    </w:p>
    <w:p w:rsidR="00D33CAC" w:rsidRDefault="00D33CAC" w:rsidP="00207801">
      <w:pPr>
        <w:rPr>
          <w:sz w:val="28"/>
          <w:szCs w:val="28"/>
        </w:rPr>
      </w:pPr>
    </w:p>
    <w:sectPr w:rsidR="00D33CAC" w:rsidSect="00EF2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D01BD"/>
    <w:multiLevelType w:val="multilevel"/>
    <w:tmpl w:val="A728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924DE4"/>
    <w:multiLevelType w:val="hybridMultilevel"/>
    <w:tmpl w:val="1A5A5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9542BF"/>
    <w:multiLevelType w:val="hybridMultilevel"/>
    <w:tmpl w:val="B44C76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E997AE0"/>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B77F2"/>
    <w:multiLevelType w:val="hybridMultilevel"/>
    <w:tmpl w:val="BFD4A0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BB7D7E"/>
    <w:multiLevelType w:val="hybridMultilevel"/>
    <w:tmpl w:val="82A6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A56C2"/>
    <w:rsid w:val="00015DA4"/>
    <w:rsid w:val="000B2DE0"/>
    <w:rsid w:val="00177FEC"/>
    <w:rsid w:val="00201A47"/>
    <w:rsid w:val="00207801"/>
    <w:rsid w:val="002621BD"/>
    <w:rsid w:val="0026492A"/>
    <w:rsid w:val="002920DB"/>
    <w:rsid w:val="00473849"/>
    <w:rsid w:val="00500198"/>
    <w:rsid w:val="0055287A"/>
    <w:rsid w:val="00596F1C"/>
    <w:rsid w:val="005D5CCA"/>
    <w:rsid w:val="00632636"/>
    <w:rsid w:val="006A1558"/>
    <w:rsid w:val="007059D7"/>
    <w:rsid w:val="008A2E4E"/>
    <w:rsid w:val="009A1AB4"/>
    <w:rsid w:val="00AB57C6"/>
    <w:rsid w:val="00B62675"/>
    <w:rsid w:val="00BF01BD"/>
    <w:rsid w:val="00BF328A"/>
    <w:rsid w:val="00C73FA8"/>
    <w:rsid w:val="00CA56C2"/>
    <w:rsid w:val="00D33CAC"/>
    <w:rsid w:val="00D52B0C"/>
    <w:rsid w:val="00DB028F"/>
    <w:rsid w:val="00ED0AC1"/>
    <w:rsid w:val="00EE4406"/>
    <w:rsid w:val="00EF2B9A"/>
    <w:rsid w:val="00EF3C10"/>
    <w:rsid w:val="00F25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A56C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6C2"/>
    <w:rPr>
      <w:rFonts w:ascii="Times New Roman" w:eastAsia="Times New Roman" w:hAnsi="Times New Roman" w:cs="Times New Roman"/>
      <w:b/>
      <w:bCs/>
      <w:kern w:val="36"/>
      <w:sz w:val="48"/>
      <w:szCs w:val="48"/>
      <w:lang w:eastAsia="ru-RU"/>
    </w:rPr>
  </w:style>
  <w:style w:type="character" w:styleId="a3">
    <w:name w:val="Emphasis"/>
    <w:uiPriority w:val="20"/>
    <w:qFormat/>
    <w:rsid w:val="00CA56C2"/>
    <w:rPr>
      <w:i/>
      <w:iCs/>
    </w:rPr>
  </w:style>
  <w:style w:type="character" w:customStyle="1" w:styleId="apple-converted-space">
    <w:name w:val="apple-converted-space"/>
    <w:basedOn w:val="a0"/>
    <w:rsid w:val="00CA56C2"/>
  </w:style>
  <w:style w:type="paragraph" w:styleId="a4">
    <w:name w:val="Normal (Web)"/>
    <w:basedOn w:val="a"/>
    <w:uiPriority w:val="99"/>
    <w:semiHidden/>
    <w:unhideWhenUsed/>
    <w:rsid w:val="00CA56C2"/>
    <w:pPr>
      <w:spacing w:before="100" w:beforeAutospacing="1" w:after="100" w:afterAutospacing="1"/>
    </w:pPr>
  </w:style>
  <w:style w:type="character" w:styleId="a5">
    <w:name w:val="Strong"/>
    <w:uiPriority w:val="22"/>
    <w:qFormat/>
    <w:rsid w:val="00CA56C2"/>
    <w:rPr>
      <w:b/>
      <w:bCs/>
    </w:rPr>
  </w:style>
  <w:style w:type="paragraph" w:styleId="a6">
    <w:name w:val="Title"/>
    <w:basedOn w:val="a"/>
    <w:link w:val="a7"/>
    <w:qFormat/>
    <w:rsid w:val="00CA56C2"/>
    <w:pPr>
      <w:spacing w:before="100" w:beforeAutospacing="1" w:after="100" w:afterAutospacing="1"/>
    </w:pPr>
  </w:style>
  <w:style w:type="character" w:customStyle="1" w:styleId="a7">
    <w:name w:val="Название Знак"/>
    <w:basedOn w:val="a0"/>
    <w:link w:val="a6"/>
    <w:rsid w:val="00CA56C2"/>
    <w:rPr>
      <w:rFonts w:ascii="Times New Roman" w:eastAsia="Times New Roman" w:hAnsi="Times New Roman" w:cs="Times New Roman"/>
      <w:sz w:val="24"/>
      <w:szCs w:val="24"/>
      <w:lang w:eastAsia="ru-RU"/>
    </w:rPr>
  </w:style>
  <w:style w:type="paragraph" w:customStyle="1" w:styleId="Default">
    <w:name w:val="Default"/>
    <w:rsid w:val="00177FE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B0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DB028F"/>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1"/>
    <w:basedOn w:val="a1"/>
    <w:next w:val="a8"/>
    <w:uiPriority w:val="59"/>
    <w:rsid w:val="0020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tk.henderson.k12.nc.us/teachers/pcampbell-web/00CB68A5-000F5C5C.0/reading%20owl.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6B99-99BA-40E8-A6C0-8AD500FA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2</cp:revision>
  <cp:lastPrinted>2021-10-20T05:56:00Z</cp:lastPrinted>
  <dcterms:created xsi:type="dcterms:W3CDTF">2021-10-20T06:01:00Z</dcterms:created>
  <dcterms:modified xsi:type="dcterms:W3CDTF">2021-10-20T06:01:00Z</dcterms:modified>
</cp:coreProperties>
</file>